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54781E" w14:textId="51A53EE6" w:rsidR="00233AC2" w:rsidRDefault="0FA05E33" w:rsidP="22CCA09A">
      <w:pPr>
        <w:pStyle w:val="Heading2"/>
        <w:rPr>
          <w:rFonts w:ascii="Calibri Light" w:eastAsia="Calibri Light" w:hAnsi="Calibri Light" w:cs="Calibri Light"/>
        </w:rPr>
      </w:pPr>
      <w:r w:rsidRPr="2C59B8A0">
        <w:rPr>
          <w:rFonts w:ascii="Calibri Light" w:eastAsia="Calibri Light" w:hAnsi="Calibri Light" w:cs="Calibri Light"/>
        </w:rPr>
        <w:t>Week One –</w:t>
      </w:r>
      <w:r w:rsidR="22F1EBD1" w:rsidRPr="2C59B8A0">
        <w:rPr>
          <w:rFonts w:ascii="Calibri Light" w:eastAsia="Calibri Light" w:hAnsi="Calibri Light" w:cs="Calibri Light"/>
        </w:rPr>
        <w:t xml:space="preserve"> </w:t>
      </w:r>
      <w:r w:rsidR="6720B08C" w:rsidRPr="2C59B8A0">
        <w:rPr>
          <w:rFonts w:ascii="Calibri Light" w:eastAsia="Calibri Light" w:hAnsi="Calibri Light" w:cs="Calibri Light"/>
        </w:rPr>
        <w:t>Introduction</w:t>
      </w:r>
      <w:r w:rsidR="22F1EBD1" w:rsidRPr="2C59B8A0">
        <w:rPr>
          <w:rFonts w:ascii="Calibri Light" w:eastAsia="Calibri Light" w:hAnsi="Calibri Light" w:cs="Calibri Light"/>
        </w:rPr>
        <w:t xml:space="preserve"> – Explanations of why and what's wrong</w:t>
      </w:r>
      <w:r w:rsidR="3EEDB994" w:rsidRPr="2C59B8A0">
        <w:rPr>
          <w:rFonts w:ascii="Calibri Light" w:eastAsia="Calibri Light" w:hAnsi="Calibri Light" w:cs="Calibri Light"/>
        </w:rPr>
        <w:t xml:space="preserve">. </w:t>
      </w:r>
    </w:p>
    <w:p w14:paraId="1DC835FD" w14:textId="1C8FD4DC" w:rsidR="00233AC2" w:rsidRDefault="0FA05E33" w:rsidP="22CCA09A">
      <w:pPr>
        <w:pStyle w:val="Heading3"/>
        <w:rPr>
          <w:rFonts w:ascii="Calibri Light" w:eastAsia="Calibri Light" w:hAnsi="Calibri Light" w:cs="Calibri Light"/>
          <w:color w:val="1F3763"/>
        </w:rPr>
      </w:pPr>
      <w:r w:rsidRPr="2C59B8A0">
        <w:rPr>
          <w:rFonts w:ascii="Calibri Light" w:eastAsia="Calibri Light" w:hAnsi="Calibri Light" w:cs="Calibri Light"/>
          <w:color w:val="1F3763"/>
        </w:rPr>
        <w:t>Readings</w:t>
      </w:r>
    </w:p>
    <w:p w14:paraId="0EA8F526" w14:textId="1F03056A" w:rsidR="20E6F646" w:rsidRDefault="00735537" w:rsidP="2C59B8A0">
      <w:pPr>
        <w:pStyle w:val="ListParagraph"/>
        <w:numPr>
          <w:ilvl w:val="0"/>
          <w:numId w:val="13"/>
        </w:numPr>
        <w:rPr>
          <w:color w:val="000000" w:themeColor="text1"/>
        </w:rPr>
      </w:pPr>
      <w:hyperlink r:id="rId5">
        <w:r w:rsidR="20E6F646" w:rsidRPr="2C59B8A0">
          <w:rPr>
            <w:rStyle w:val="Hyperlink"/>
            <w:rFonts w:ascii="Arial" w:eastAsia="Arial" w:hAnsi="Arial" w:cs="Arial"/>
          </w:rPr>
          <w:t>https://www.linuxjournal.com/content/privacy-mine-right-individual-persons-not-data</w:t>
        </w:r>
      </w:hyperlink>
    </w:p>
    <w:p w14:paraId="6CFA3D8C" w14:textId="159923C4" w:rsidR="20E6F646" w:rsidRDefault="00735537" w:rsidP="2C59B8A0">
      <w:pPr>
        <w:pStyle w:val="ListParagraph"/>
        <w:numPr>
          <w:ilvl w:val="0"/>
          <w:numId w:val="13"/>
        </w:numPr>
        <w:rPr>
          <w:rFonts w:eastAsiaTheme="minorEastAsia"/>
          <w:color w:val="000000" w:themeColor="text1"/>
        </w:rPr>
      </w:pPr>
      <w:hyperlink r:id="rId6">
        <w:r w:rsidR="20E6F646" w:rsidRPr="2C59B8A0">
          <w:rPr>
            <w:rStyle w:val="Hyperlink"/>
          </w:rPr>
          <w:t>https://www.schneier.com/blog/archives/2010/04/privacy_and_con.html</w:t>
        </w:r>
      </w:hyperlink>
    </w:p>
    <w:p w14:paraId="30EB6381" w14:textId="5CC22DC6" w:rsidR="20E6F646" w:rsidRDefault="00735537" w:rsidP="2C59B8A0">
      <w:pPr>
        <w:pStyle w:val="ListParagraph"/>
        <w:numPr>
          <w:ilvl w:val="0"/>
          <w:numId w:val="13"/>
        </w:numPr>
        <w:rPr>
          <w:rFonts w:eastAsiaTheme="minorEastAsia"/>
        </w:rPr>
      </w:pPr>
      <w:hyperlink r:id="rId7">
        <w:r w:rsidR="20E6F646" w:rsidRPr="2C59B8A0">
          <w:rPr>
            <w:rStyle w:val="Hyperlink"/>
          </w:rPr>
          <w:t>https://fivethirtyeight.com/features/you-cant-opt-out-of-sharing-your-data-even-if-you-didnt-opt-in/</w:t>
        </w:r>
      </w:hyperlink>
    </w:p>
    <w:p w14:paraId="3E758493" w14:textId="42FABD7B" w:rsidR="20E6F646" w:rsidRDefault="00735537" w:rsidP="2C59B8A0">
      <w:pPr>
        <w:pStyle w:val="ListParagraph"/>
        <w:numPr>
          <w:ilvl w:val="0"/>
          <w:numId w:val="13"/>
        </w:numPr>
        <w:rPr>
          <w:rFonts w:eastAsiaTheme="minorEastAsia"/>
        </w:rPr>
      </w:pPr>
      <w:hyperlink r:id="rId8">
        <w:r w:rsidR="20E6F646" w:rsidRPr="2C59B8A0">
          <w:rPr>
            <w:rStyle w:val="Hyperlink"/>
            <w:rFonts w:ascii="Arial" w:eastAsia="Arial" w:hAnsi="Arial" w:cs="Arial"/>
          </w:rPr>
          <w:t>https://www.washingtonpost.com/technology/2019/08/26/spy-your-wallet-credit-cards-have-privacy-problem/</w:t>
        </w:r>
      </w:hyperlink>
    </w:p>
    <w:p w14:paraId="0B91AE84" w14:textId="2F86EE93" w:rsidR="20E6F646" w:rsidRDefault="00735537" w:rsidP="2C59B8A0">
      <w:pPr>
        <w:pStyle w:val="ListParagraph"/>
        <w:numPr>
          <w:ilvl w:val="0"/>
          <w:numId w:val="13"/>
        </w:numPr>
        <w:rPr>
          <w:rFonts w:eastAsiaTheme="minorEastAsia"/>
        </w:rPr>
      </w:pPr>
      <w:hyperlink r:id="rId9">
        <w:r w:rsidR="20E6F646" w:rsidRPr="2C59B8A0">
          <w:rPr>
            <w:rStyle w:val="Hyperlink"/>
            <w:rFonts w:ascii="Arial" w:eastAsia="Arial" w:hAnsi="Arial" w:cs="Arial"/>
          </w:rPr>
          <w:t>https://www.bloomberg.com/news/features/2019-08-08/i-tried-hiding-from-silicon-valley-in-a-pile-of-privacy-gadgets</w:t>
        </w:r>
      </w:hyperlink>
    </w:p>
    <w:p w14:paraId="0B468E9C" w14:textId="2B6F1F1E" w:rsidR="20E6F646" w:rsidRDefault="00735537" w:rsidP="2C59B8A0">
      <w:pPr>
        <w:pStyle w:val="ListParagraph"/>
        <w:numPr>
          <w:ilvl w:val="0"/>
          <w:numId w:val="13"/>
        </w:numPr>
        <w:rPr>
          <w:rFonts w:eastAsiaTheme="minorEastAsia"/>
        </w:rPr>
      </w:pPr>
      <w:hyperlink r:id="rId10">
        <w:r w:rsidR="20E6F646" w:rsidRPr="2C59B8A0">
          <w:rPr>
            <w:rStyle w:val="Hyperlink"/>
            <w:rFonts w:ascii="Arial" w:eastAsia="Arial" w:hAnsi="Arial" w:cs="Arial"/>
          </w:rPr>
          <w:t>https://stratechery.com/2019/privacy-fundamentalism/</w:t>
        </w:r>
      </w:hyperlink>
    </w:p>
    <w:p w14:paraId="0D01C537" w14:textId="28F9F96B" w:rsidR="20E6F646" w:rsidRDefault="00735537" w:rsidP="2C59B8A0">
      <w:pPr>
        <w:pStyle w:val="ListParagraph"/>
        <w:numPr>
          <w:ilvl w:val="0"/>
          <w:numId w:val="13"/>
        </w:numPr>
        <w:rPr>
          <w:rFonts w:eastAsiaTheme="minorEastAsia"/>
        </w:rPr>
      </w:pPr>
      <w:hyperlink r:id="rId11">
        <w:r w:rsidR="20E6F646" w:rsidRPr="2C59B8A0">
          <w:rPr>
            <w:rStyle w:val="Hyperlink"/>
          </w:rPr>
          <w:t>https://techcrunch.com/2020/12/16/privacy-is-the-new-competitive-battleground/</w:t>
        </w:r>
      </w:hyperlink>
    </w:p>
    <w:p w14:paraId="598AEED0" w14:textId="5FBD48F4" w:rsidR="20E6F646" w:rsidRDefault="00735537" w:rsidP="2C59B8A0">
      <w:pPr>
        <w:pStyle w:val="ListParagraph"/>
        <w:numPr>
          <w:ilvl w:val="0"/>
          <w:numId w:val="13"/>
        </w:numPr>
        <w:rPr>
          <w:rFonts w:eastAsiaTheme="minorEastAsia"/>
        </w:rPr>
      </w:pPr>
      <w:hyperlink r:id="rId12">
        <w:r w:rsidR="20E6F646" w:rsidRPr="1DA35791">
          <w:rPr>
            <w:rStyle w:val="Hyperlink"/>
          </w:rPr>
          <w:t>https://www.youtube.com/watch?v=CGd_M_CpeDI</w:t>
        </w:r>
      </w:hyperlink>
    </w:p>
    <w:p w14:paraId="5D399121" w14:textId="19DD73EA" w:rsidR="326BF898" w:rsidRDefault="00735537" w:rsidP="1DA35791">
      <w:pPr>
        <w:pStyle w:val="ListParagraph"/>
        <w:numPr>
          <w:ilvl w:val="0"/>
          <w:numId w:val="13"/>
        </w:numPr>
        <w:rPr>
          <w:rFonts w:eastAsiaTheme="minorEastAsia"/>
        </w:rPr>
      </w:pPr>
      <w:hyperlink r:id="rId13">
        <w:r w:rsidR="326BF898" w:rsidRPr="08413D5B">
          <w:rPr>
            <w:rStyle w:val="Hyperlink"/>
          </w:rPr>
          <w:t>https://restofworld.org/2020/all-the-data-fit-to-sell/</w:t>
        </w:r>
      </w:hyperlink>
    </w:p>
    <w:p w14:paraId="40AE2EFE" w14:textId="2EE38849" w:rsidR="736A2977" w:rsidRDefault="00735537" w:rsidP="08413D5B">
      <w:pPr>
        <w:pStyle w:val="ListParagraph"/>
        <w:numPr>
          <w:ilvl w:val="0"/>
          <w:numId w:val="13"/>
        </w:numPr>
        <w:rPr>
          <w:rFonts w:eastAsiaTheme="minorEastAsia"/>
        </w:rPr>
      </w:pPr>
      <w:hyperlink r:id="rId14">
        <w:r w:rsidR="736A2977" w:rsidRPr="08413D5B">
          <w:rPr>
            <w:rStyle w:val="Hyperlink"/>
          </w:rPr>
          <w:t>http://harvardlawreview.org/wp-content/uploads/pdfs/vol126_cohen.pdf</w:t>
        </w:r>
      </w:hyperlink>
    </w:p>
    <w:p w14:paraId="1DD04983" w14:textId="1661703B" w:rsidR="1DA35791" w:rsidRDefault="1DA35791" w:rsidP="1DA35791"/>
    <w:p w14:paraId="12F68B3C" w14:textId="0A2FC70A" w:rsidR="00233AC2" w:rsidRDefault="747D17E6" w:rsidP="22CCA09A">
      <w:pPr>
        <w:spacing w:after="0"/>
        <w:rPr>
          <w:rFonts w:ascii="Calibri Light" w:eastAsia="Calibri Light" w:hAnsi="Calibri Light" w:cs="Calibri Light"/>
          <w:color w:val="1F3763"/>
          <w:sz w:val="24"/>
          <w:szCs w:val="24"/>
        </w:rPr>
      </w:pPr>
      <w:r w:rsidRPr="22CCA09A">
        <w:rPr>
          <w:rFonts w:ascii="Calibri Light" w:eastAsia="Calibri Light" w:hAnsi="Calibri Light" w:cs="Calibri Light"/>
          <w:color w:val="1F3763"/>
          <w:sz w:val="24"/>
          <w:szCs w:val="24"/>
        </w:rPr>
        <w:t>Homework</w:t>
      </w:r>
    </w:p>
    <w:p w14:paraId="6A366679" w14:textId="6BF358C8" w:rsidR="00233AC2" w:rsidRDefault="00735537" w:rsidP="4CA2B070">
      <w:pPr>
        <w:pStyle w:val="ListParagraph"/>
        <w:numPr>
          <w:ilvl w:val="0"/>
          <w:numId w:val="2"/>
        </w:numPr>
        <w:spacing w:after="0"/>
        <w:rPr>
          <w:rFonts w:asciiTheme="minorEastAsia" w:eastAsiaTheme="minorEastAsia" w:hAnsiTheme="minorEastAsia" w:cstheme="minorEastAsia"/>
          <w:color w:val="000000" w:themeColor="text1"/>
        </w:rPr>
      </w:pPr>
      <w:hyperlink r:id="rId15">
        <w:r w:rsidR="40DE054E" w:rsidRPr="4CA2B070">
          <w:rPr>
            <w:rStyle w:val="Hyperlink"/>
            <w:rFonts w:eastAsiaTheme="minorEastAsia"/>
          </w:rPr>
          <w:t>https://www.youtube.com/watch?v=cczlpiiu42M</w:t>
        </w:r>
      </w:hyperlink>
    </w:p>
    <w:p w14:paraId="65E296DE" w14:textId="23766FF8" w:rsidR="32B6F343" w:rsidRDefault="00735537" w:rsidP="4CA2B070">
      <w:pPr>
        <w:pStyle w:val="ListParagraph"/>
        <w:numPr>
          <w:ilvl w:val="0"/>
          <w:numId w:val="2"/>
        </w:numPr>
        <w:spacing w:after="0"/>
        <w:rPr>
          <w:rFonts w:asciiTheme="minorEastAsia" w:eastAsiaTheme="minorEastAsia" w:hAnsiTheme="minorEastAsia" w:cstheme="minorEastAsia"/>
          <w:color w:val="000000" w:themeColor="text1"/>
        </w:rPr>
      </w:pPr>
      <w:hyperlink r:id="rId16">
        <w:r w:rsidR="32B6F343" w:rsidRPr="4CA2B070">
          <w:rPr>
            <w:rStyle w:val="Hyperlink"/>
            <w:rFonts w:eastAsiaTheme="minorEastAsia"/>
          </w:rPr>
          <w:t>https://www.youtube.com/watch?v=NnZPRpNXQFw</w:t>
        </w:r>
      </w:hyperlink>
    </w:p>
    <w:p w14:paraId="3DC4E077" w14:textId="3A62450A" w:rsidR="4ACA2989" w:rsidRDefault="00735537" w:rsidP="2C59B8A0">
      <w:pPr>
        <w:pStyle w:val="ListParagraph"/>
        <w:numPr>
          <w:ilvl w:val="0"/>
          <w:numId w:val="2"/>
        </w:numPr>
        <w:spacing w:after="0"/>
        <w:rPr>
          <w:rFonts w:eastAsiaTheme="minorEastAsia"/>
          <w:color w:val="000000" w:themeColor="text1"/>
        </w:rPr>
      </w:pPr>
      <w:hyperlink r:id="rId17">
        <w:r w:rsidR="4ACA2989" w:rsidRPr="2C59B8A0">
          <w:rPr>
            <w:rStyle w:val="Hyperlink"/>
            <w:rFonts w:eastAsiaTheme="minorEastAsia"/>
          </w:rPr>
          <w:t>https://threatpost.com/silent-librarian-phishing-student-credentials/149249/</w:t>
        </w:r>
      </w:hyperlink>
    </w:p>
    <w:p w14:paraId="33AD0A07" w14:textId="585CC3A9" w:rsidR="4ACA2989" w:rsidRDefault="00735537" w:rsidP="2C59B8A0">
      <w:pPr>
        <w:pStyle w:val="ListParagraph"/>
        <w:numPr>
          <w:ilvl w:val="0"/>
          <w:numId w:val="2"/>
        </w:numPr>
        <w:spacing w:after="0"/>
        <w:rPr>
          <w:rFonts w:eastAsiaTheme="minorEastAsia"/>
          <w:color w:val="000000" w:themeColor="text1"/>
        </w:rPr>
      </w:pPr>
      <w:hyperlink r:id="rId18">
        <w:r w:rsidR="4ACA2989" w:rsidRPr="2C59B8A0">
          <w:rPr>
            <w:rStyle w:val="Hyperlink"/>
            <w:rFonts w:eastAsiaTheme="minorEastAsia"/>
          </w:rPr>
          <w:t>http://krebsonsecurity.com/2012/10/the-scrap-value-of-a-hacked-pc-revisited/</w:t>
        </w:r>
      </w:hyperlink>
    </w:p>
    <w:p w14:paraId="4F9927FE" w14:textId="6253595D" w:rsidR="4ACA2989" w:rsidRDefault="00735537" w:rsidP="2C59B8A0">
      <w:pPr>
        <w:pStyle w:val="ListParagraph"/>
        <w:numPr>
          <w:ilvl w:val="0"/>
          <w:numId w:val="2"/>
        </w:numPr>
        <w:spacing w:after="0"/>
        <w:rPr>
          <w:rFonts w:eastAsiaTheme="minorEastAsia"/>
          <w:color w:val="000000" w:themeColor="text1"/>
        </w:rPr>
      </w:pPr>
      <w:hyperlink r:id="rId19">
        <w:r w:rsidR="4ACA2989" w:rsidRPr="2C59B8A0">
          <w:rPr>
            <w:rStyle w:val="Hyperlink"/>
            <w:rFonts w:eastAsiaTheme="minorEastAsia"/>
          </w:rPr>
          <w:t>https://www.troyhunt.com/heres-why-insert-thing-here-is-not-a-password-killer/</w:t>
        </w:r>
      </w:hyperlink>
    </w:p>
    <w:p w14:paraId="3D3CC845" w14:textId="27B4FDF5" w:rsidR="4ACA2989" w:rsidRDefault="00735537" w:rsidP="2C59B8A0">
      <w:pPr>
        <w:pStyle w:val="ListParagraph"/>
        <w:numPr>
          <w:ilvl w:val="0"/>
          <w:numId w:val="2"/>
        </w:numPr>
        <w:rPr>
          <w:rFonts w:eastAsiaTheme="minorEastAsia"/>
        </w:rPr>
      </w:pPr>
      <w:hyperlink r:id="rId20">
        <w:r w:rsidR="4ACA2989" w:rsidRPr="2C59B8A0">
          <w:rPr>
            <w:rStyle w:val="Hyperlink"/>
          </w:rPr>
          <w:t>https://www.microsoft.com/security/blog/2020/12/17/a-breakthrough-year-for-passwordless-technology/</w:t>
        </w:r>
      </w:hyperlink>
    </w:p>
    <w:p w14:paraId="5705BAA9" w14:textId="1E6EB9A2" w:rsidR="4ACA2989" w:rsidRDefault="00735537" w:rsidP="2C59B8A0">
      <w:pPr>
        <w:pStyle w:val="ListParagraph"/>
        <w:numPr>
          <w:ilvl w:val="0"/>
          <w:numId w:val="2"/>
        </w:numPr>
        <w:rPr>
          <w:rFonts w:eastAsiaTheme="minorEastAsia"/>
        </w:rPr>
      </w:pPr>
      <w:hyperlink r:id="rId21">
        <w:r w:rsidR="4ACA2989" w:rsidRPr="2C59B8A0">
          <w:rPr>
            <w:rStyle w:val="Hyperlink"/>
          </w:rPr>
          <w:t>https://www.eff.org/privacybadger</w:t>
        </w:r>
      </w:hyperlink>
    </w:p>
    <w:p w14:paraId="4B22CFFC" w14:textId="13C5F07E" w:rsidR="4ACA2989" w:rsidRDefault="00735537" w:rsidP="2C59B8A0">
      <w:pPr>
        <w:pStyle w:val="ListParagraph"/>
        <w:numPr>
          <w:ilvl w:val="0"/>
          <w:numId w:val="2"/>
        </w:numPr>
      </w:pPr>
      <w:hyperlink r:id="rId22">
        <w:r w:rsidR="4ACA2989" w:rsidRPr="2C59B8A0">
          <w:rPr>
            <w:rStyle w:val="Hyperlink"/>
          </w:rPr>
          <w:t>https://github.com/gorhill/uBlock</w:t>
        </w:r>
      </w:hyperlink>
    </w:p>
    <w:p w14:paraId="48A6FB99" w14:textId="2F060A47" w:rsidR="4ACA2989" w:rsidRDefault="00735537" w:rsidP="2C59B8A0">
      <w:pPr>
        <w:pStyle w:val="ListParagraph"/>
        <w:numPr>
          <w:ilvl w:val="0"/>
          <w:numId w:val="2"/>
        </w:numPr>
        <w:rPr>
          <w:rFonts w:eastAsiaTheme="minorEastAsia"/>
        </w:rPr>
      </w:pPr>
      <w:hyperlink r:id="rId23">
        <w:r w:rsidR="4ACA2989" w:rsidRPr="5968DBB5">
          <w:rPr>
            <w:rStyle w:val="Hyperlink"/>
          </w:rPr>
          <w:t>https://www.torproject.org/projects/torbrowser.html.en</w:t>
        </w:r>
      </w:hyperlink>
    </w:p>
    <w:p w14:paraId="49B785BE" w14:textId="4B173D5E" w:rsidR="35B1E2DE" w:rsidRDefault="35B1E2DE" w:rsidP="5968DBB5">
      <w:pPr>
        <w:pStyle w:val="ListParagraph"/>
        <w:numPr>
          <w:ilvl w:val="0"/>
          <w:numId w:val="2"/>
        </w:numPr>
      </w:pPr>
      <w:r>
        <w:t>Pick an email newsletter &amp; podcast to subscribe</w:t>
      </w:r>
      <w:r w:rsidR="3F8A3872">
        <w:t xml:space="preserve"> (Page three below)</w:t>
      </w:r>
    </w:p>
    <w:p w14:paraId="1A69A6EF" w14:textId="226B1880" w:rsidR="17527F8D" w:rsidRDefault="17527F8D" w:rsidP="6927049C">
      <w:pPr>
        <w:pStyle w:val="ListParagraph"/>
        <w:numPr>
          <w:ilvl w:val="0"/>
          <w:numId w:val="2"/>
        </w:numPr>
      </w:pPr>
      <w:r>
        <w:t>Get started threat modeling your library</w:t>
      </w:r>
    </w:p>
    <w:p w14:paraId="00B7BB09" w14:textId="2D0995CB" w:rsidR="5D5A09A9" w:rsidRDefault="5D5A09A9" w:rsidP="3A06CC5B">
      <w:pPr>
        <w:pStyle w:val="ListParagraph"/>
        <w:numPr>
          <w:ilvl w:val="0"/>
          <w:numId w:val="2"/>
        </w:numPr>
      </w:pPr>
      <w:r>
        <w:t>Send me a list of everything with an IP at your library.</w:t>
      </w:r>
    </w:p>
    <w:p w14:paraId="12720BAB" w14:textId="5544D009" w:rsidR="00735537" w:rsidRDefault="00735537" w:rsidP="2C59B8A0">
      <w:pPr>
        <w:spacing w:after="0"/>
        <w:rPr>
          <w:rFonts w:eastAsiaTheme="minorEastAsia"/>
        </w:rPr>
      </w:pPr>
    </w:p>
    <w:p w14:paraId="4BEDBBFD" w14:textId="7A51C720" w:rsidR="00735537" w:rsidRDefault="00735537" w:rsidP="2C59B8A0">
      <w:pPr>
        <w:spacing w:after="0"/>
        <w:rPr>
          <w:rFonts w:eastAsiaTheme="minorEastAsia"/>
        </w:rPr>
      </w:pPr>
    </w:p>
    <w:p w14:paraId="2E511E3F" w14:textId="79022808" w:rsidR="00735537" w:rsidRDefault="00735537" w:rsidP="2C59B8A0">
      <w:pPr>
        <w:spacing w:after="0"/>
        <w:rPr>
          <w:rFonts w:eastAsiaTheme="minorEastAsia"/>
        </w:rPr>
      </w:pPr>
    </w:p>
    <w:p w14:paraId="62C6B03E" w14:textId="7B6425BE" w:rsidR="00735537" w:rsidRDefault="00735537" w:rsidP="2C59B8A0">
      <w:pPr>
        <w:spacing w:after="0"/>
        <w:rPr>
          <w:rFonts w:eastAsiaTheme="minorEastAsia"/>
        </w:rPr>
      </w:pPr>
    </w:p>
    <w:p w14:paraId="4C08E774" w14:textId="0CA429AE" w:rsidR="00735537" w:rsidRDefault="00735537" w:rsidP="2C59B8A0">
      <w:pPr>
        <w:spacing w:after="0"/>
        <w:rPr>
          <w:rFonts w:eastAsiaTheme="minorEastAsia"/>
        </w:rPr>
      </w:pPr>
    </w:p>
    <w:p w14:paraId="10DFB834" w14:textId="71AA5B02" w:rsidR="00735537" w:rsidRDefault="00735537" w:rsidP="2C59B8A0">
      <w:pPr>
        <w:spacing w:after="0"/>
        <w:rPr>
          <w:rFonts w:eastAsiaTheme="minorEastAsia"/>
        </w:rPr>
      </w:pPr>
    </w:p>
    <w:p w14:paraId="2F725DCE" w14:textId="77777777" w:rsidR="00735537" w:rsidRDefault="00735537" w:rsidP="2C59B8A0">
      <w:pPr>
        <w:spacing w:after="0"/>
        <w:rPr>
          <w:rFonts w:eastAsiaTheme="minorEastAsia"/>
        </w:rPr>
      </w:pPr>
    </w:p>
    <w:p w14:paraId="68A63DD5" w14:textId="6CF0C8E9" w:rsidR="00233AC2" w:rsidRDefault="00233AC2" w:rsidP="22CCA09A">
      <w:pPr>
        <w:spacing w:after="0"/>
        <w:rPr>
          <w:rFonts w:ascii="Calibri Light" w:eastAsia="Calibri Light" w:hAnsi="Calibri Light" w:cs="Calibri Light"/>
          <w:color w:val="1F3763"/>
          <w:sz w:val="24"/>
          <w:szCs w:val="24"/>
        </w:rPr>
      </w:pPr>
    </w:p>
    <w:p w14:paraId="53579D3D" w14:textId="77777777" w:rsidR="00735537" w:rsidRDefault="00735537" w:rsidP="00735537">
      <w:pPr>
        <w:pStyle w:val="Heading2"/>
        <w:rPr>
          <w:rFonts w:ascii="Calibri Light" w:eastAsia="Calibri Light" w:hAnsi="Calibri Light" w:cs="Calibri Light"/>
        </w:rPr>
      </w:pPr>
    </w:p>
    <w:p w14:paraId="3E9B2643" w14:textId="5E9348AA" w:rsidR="00233AC2" w:rsidRPr="00735537" w:rsidRDefault="7C192724" w:rsidP="00735537">
      <w:pPr>
        <w:pStyle w:val="Heading2"/>
        <w:rPr>
          <w:rFonts w:ascii="Calibri Light" w:eastAsia="Calibri Light" w:hAnsi="Calibri Light" w:cs="Calibri Light"/>
        </w:rPr>
      </w:pPr>
      <w:r w:rsidRPr="22CCA09A">
        <w:rPr>
          <w:rFonts w:ascii="Calibri Light" w:eastAsia="Calibri Light" w:hAnsi="Calibri Light" w:cs="Calibri Light"/>
        </w:rPr>
        <w:t>Week Two</w:t>
      </w:r>
      <w:r w:rsidR="085B4D0A" w:rsidRPr="22CCA09A">
        <w:rPr>
          <w:rFonts w:ascii="Calibri Light" w:eastAsia="Calibri Light" w:hAnsi="Calibri Light" w:cs="Calibri Light"/>
        </w:rPr>
        <w:t xml:space="preserve"> - Securing our things</w:t>
      </w:r>
    </w:p>
    <w:p w14:paraId="644821B4" w14:textId="1C8FD4DC" w:rsidR="00233AC2" w:rsidRDefault="7C192724" w:rsidP="22CCA09A">
      <w:pPr>
        <w:pStyle w:val="Heading3"/>
        <w:rPr>
          <w:rFonts w:ascii="Calibri Light" w:eastAsia="Calibri Light" w:hAnsi="Calibri Light" w:cs="Calibri Light"/>
          <w:color w:val="1F3763"/>
        </w:rPr>
      </w:pPr>
      <w:r w:rsidRPr="1399ED28">
        <w:rPr>
          <w:rFonts w:ascii="Calibri Light" w:eastAsia="Calibri Light" w:hAnsi="Calibri Light" w:cs="Calibri Light"/>
          <w:color w:val="1F3763"/>
        </w:rPr>
        <w:t>Readings</w:t>
      </w:r>
    </w:p>
    <w:p w14:paraId="54E35AB1" w14:textId="0EACA35A" w:rsidR="46BB5D87" w:rsidRDefault="00735537" w:rsidP="1399ED28">
      <w:pPr>
        <w:pStyle w:val="ListParagraph"/>
        <w:numPr>
          <w:ilvl w:val="0"/>
          <w:numId w:val="13"/>
        </w:numPr>
        <w:rPr>
          <w:rFonts w:eastAsiaTheme="minorEastAsia"/>
          <w:color w:val="000000" w:themeColor="text1"/>
        </w:rPr>
      </w:pPr>
      <w:hyperlink r:id="rId24">
        <w:r w:rsidR="46BB5D87" w:rsidRPr="1399ED28">
          <w:rPr>
            <w:rStyle w:val="Hyperlink"/>
            <w:rFonts w:ascii="Calibri" w:eastAsia="Calibri" w:hAnsi="Calibri" w:cs="Calibri"/>
          </w:rPr>
          <w:t>https://ui.adsabs.harvard.edu/abs/2013arXiv1301.5386I/abstract</w:t>
        </w:r>
      </w:hyperlink>
    </w:p>
    <w:p w14:paraId="22B6AB11" w14:textId="3FF20F89" w:rsidR="46BB5D87" w:rsidRDefault="00735537" w:rsidP="1399ED28">
      <w:pPr>
        <w:pStyle w:val="ListParagraph"/>
        <w:numPr>
          <w:ilvl w:val="0"/>
          <w:numId w:val="13"/>
        </w:numPr>
        <w:rPr>
          <w:rFonts w:eastAsiaTheme="minorEastAsia"/>
          <w:color w:val="000000" w:themeColor="text1"/>
        </w:rPr>
      </w:pPr>
      <w:hyperlink r:id="rId25">
        <w:r w:rsidR="46BB5D87" w:rsidRPr="1399ED28">
          <w:rPr>
            <w:rStyle w:val="Hyperlink"/>
            <w:rFonts w:ascii="Calibri" w:eastAsia="Calibri" w:hAnsi="Calibri" w:cs="Calibri"/>
          </w:rPr>
          <w:t>https://www.cl.cam.ac.uk/~ytc36/Identifying_Unintended_Harms.pdf</w:t>
        </w:r>
      </w:hyperlink>
    </w:p>
    <w:p w14:paraId="469B5A56" w14:textId="671AEC31" w:rsidR="46BB5D87" w:rsidRDefault="00735537" w:rsidP="1399ED28">
      <w:pPr>
        <w:pStyle w:val="ListParagraph"/>
        <w:numPr>
          <w:ilvl w:val="0"/>
          <w:numId w:val="13"/>
        </w:numPr>
        <w:rPr>
          <w:rFonts w:eastAsiaTheme="minorEastAsia"/>
          <w:color w:val="000000" w:themeColor="text1"/>
        </w:rPr>
      </w:pPr>
      <w:hyperlink r:id="rId26">
        <w:r w:rsidR="46BB5D87" w:rsidRPr="1399ED28">
          <w:rPr>
            <w:rStyle w:val="Hyperlink"/>
            <w:rFonts w:ascii="Calibri" w:eastAsia="Calibri" w:hAnsi="Calibri" w:cs="Calibri"/>
          </w:rPr>
          <w:t>http://idoneous-security.blogspot.com/2011/12/security-poverty-line-and-junk-food.html</w:t>
        </w:r>
      </w:hyperlink>
    </w:p>
    <w:p w14:paraId="4B2C6243" w14:textId="59AC1756" w:rsidR="46BB5D87" w:rsidRDefault="00735537" w:rsidP="1399ED28">
      <w:pPr>
        <w:pStyle w:val="ListParagraph"/>
        <w:numPr>
          <w:ilvl w:val="0"/>
          <w:numId w:val="13"/>
        </w:numPr>
        <w:rPr>
          <w:rFonts w:eastAsiaTheme="minorEastAsia"/>
          <w:color w:val="000000" w:themeColor="text1"/>
        </w:rPr>
      </w:pPr>
      <w:hyperlink r:id="rId27">
        <w:r w:rsidR="46BB5D87" w:rsidRPr="1399ED28">
          <w:rPr>
            <w:rStyle w:val="Hyperlink"/>
            <w:rFonts w:ascii="Calibri" w:eastAsia="Calibri" w:hAnsi="Calibri" w:cs="Calibri"/>
          </w:rPr>
          <w:t>https://aws.amazon.com/compliance/shared-responsibility-model/</w:t>
        </w:r>
      </w:hyperlink>
    </w:p>
    <w:p w14:paraId="3A07C633" w14:textId="1D636325" w:rsidR="46BB5D87" w:rsidRDefault="00735537" w:rsidP="1399ED28">
      <w:pPr>
        <w:pStyle w:val="ListParagraph"/>
        <w:numPr>
          <w:ilvl w:val="0"/>
          <w:numId w:val="13"/>
        </w:numPr>
        <w:rPr>
          <w:rFonts w:eastAsiaTheme="minorEastAsia"/>
          <w:color w:val="000000" w:themeColor="text1"/>
        </w:rPr>
      </w:pPr>
      <w:hyperlink r:id="rId28">
        <w:r w:rsidR="46BB5D87" w:rsidRPr="1399ED28">
          <w:rPr>
            <w:rStyle w:val="Hyperlink"/>
            <w:rFonts w:ascii="Calibri" w:eastAsia="Calibri" w:hAnsi="Calibri" w:cs="Calibri"/>
          </w:rPr>
          <w:t>https://securityintelligence.com/posts/10-reasons-your-organization-is-potentially-at-risk-of-a-ransomware-attack/</w:t>
        </w:r>
      </w:hyperlink>
    </w:p>
    <w:p w14:paraId="2F30CF35" w14:textId="4154D8C6" w:rsidR="1399ED28" w:rsidRDefault="00735537" w:rsidP="6E99D032">
      <w:pPr>
        <w:pStyle w:val="ListParagraph"/>
        <w:numPr>
          <w:ilvl w:val="0"/>
          <w:numId w:val="13"/>
        </w:numPr>
        <w:rPr>
          <w:rFonts w:eastAsiaTheme="minorEastAsia"/>
          <w:color w:val="000000" w:themeColor="text1"/>
        </w:rPr>
      </w:pPr>
      <w:hyperlink r:id="rId29">
        <w:r w:rsidR="6E95D8A0" w:rsidRPr="6E99D032">
          <w:rPr>
            <w:rStyle w:val="Hyperlink"/>
          </w:rPr>
          <w:t>https://www.ekransystem.com/en/blog/insider-threat-program</w:t>
        </w:r>
      </w:hyperlink>
    </w:p>
    <w:p w14:paraId="5E80211F" w14:textId="10AD99F9" w:rsidR="6E99D032" w:rsidRDefault="00735537" w:rsidP="31BDBF12">
      <w:pPr>
        <w:pStyle w:val="ListParagraph"/>
        <w:numPr>
          <w:ilvl w:val="0"/>
          <w:numId w:val="13"/>
        </w:numPr>
        <w:rPr>
          <w:rFonts w:eastAsiaTheme="minorEastAsia"/>
          <w:color w:val="000000" w:themeColor="text1"/>
        </w:rPr>
      </w:pPr>
      <w:hyperlink r:id="rId30">
        <w:r w:rsidR="438DAA87" w:rsidRPr="31BDBF12">
          <w:rPr>
            <w:rStyle w:val="Hyperlink"/>
          </w:rPr>
          <w:t>https://scholar.harvard.edu/files/mickens/files/thisworldofours.pdf</w:t>
        </w:r>
      </w:hyperlink>
    </w:p>
    <w:p w14:paraId="0EF9F100" w14:textId="6F4B4181" w:rsidR="31BDBF12" w:rsidRDefault="31BDBF12" w:rsidP="00735537">
      <w:pPr>
        <w:pStyle w:val="ListParagraph"/>
        <w:rPr>
          <w:color w:val="000000" w:themeColor="text1"/>
        </w:rPr>
      </w:pPr>
    </w:p>
    <w:p w14:paraId="1AD999FA" w14:textId="29D4189D" w:rsidR="00233AC2" w:rsidRDefault="7C192724" w:rsidP="22CCA09A">
      <w:pPr>
        <w:pStyle w:val="Heading3"/>
        <w:rPr>
          <w:rFonts w:ascii="Calibri Light" w:eastAsia="Calibri Light" w:hAnsi="Calibri Light" w:cs="Calibri Light"/>
          <w:color w:val="1F3763"/>
        </w:rPr>
      </w:pPr>
      <w:r w:rsidRPr="22CCA09A">
        <w:rPr>
          <w:rFonts w:ascii="Calibri Light" w:eastAsia="Calibri Light" w:hAnsi="Calibri Light" w:cs="Calibri Light"/>
          <w:color w:val="1F3763"/>
        </w:rPr>
        <w:t>Exercises</w:t>
      </w:r>
    </w:p>
    <w:p w14:paraId="1B3EA891" w14:textId="048AB15A" w:rsidR="00233AC2" w:rsidRDefault="560C3AD4" w:rsidP="5968DBB5">
      <w:pPr>
        <w:pStyle w:val="ListParagraph"/>
        <w:numPr>
          <w:ilvl w:val="0"/>
          <w:numId w:val="12"/>
        </w:numPr>
        <w:spacing w:after="0"/>
        <w:rPr>
          <w:rFonts w:eastAsiaTheme="minorEastAsia"/>
          <w:color w:val="000000" w:themeColor="text1"/>
        </w:rPr>
      </w:pPr>
      <w:r w:rsidRPr="5968DBB5">
        <w:rPr>
          <w:rFonts w:ascii="Calibri" w:eastAsia="Calibri" w:hAnsi="Calibri" w:cs="Calibri"/>
          <w:color w:val="000000" w:themeColor="text1"/>
        </w:rPr>
        <w:t>Current Events – What do you learn from the email &amp; podcasts last week?</w:t>
      </w:r>
    </w:p>
    <w:p w14:paraId="315C4449" w14:textId="4E3E3A5B" w:rsidR="00233AC2" w:rsidRDefault="7C192724" w:rsidP="22CCA09A">
      <w:pPr>
        <w:spacing w:after="0"/>
        <w:rPr>
          <w:rFonts w:ascii="Calibri Light" w:eastAsia="Calibri Light" w:hAnsi="Calibri Light" w:cs="Calibri Light"/>
          <w:color w:val="1F3763"/>
          <w:sz w:val="24"/>
          <w:szCs w:val="24"/>
        </w:rPr>
      </w:pPr>
      <w:r w:rsidRPr="22CCA09A">
        <w:rPr>
          <w:rFonts w:ascii="Calibri Light" w:eastAsia="Calibri Light" w:hAnsi="Calibri Light" w:cs="Calibri Light"/>
          <w:color w:val="1F3763"/>
          <w:sz w:val="24"/>
          <w:szCs w:val="24"/>
        </w:rPr>
        <w:t>Demo</w:t>
      </w:r>
    </w:p>
    <w:p w14:paraId="6030B12A" w14:textId="31CF0725" w:rsidR="00233AC2" w:rsidRDefault="00735537" w:rsidP="22CCA09A">
      <w:pPr>
        <w:pStyle w:val="ListParagraph"/>
        <w:numPr>
          <w:ilvl w:val="0"/>
          <w:numId w:val="2"/>
        </w:numPr>
        <w:spacing w:after="0"/>
        <w:rPr>
          <w:rFonts w:eastAsiaTheme="minorEastAsia"/>
          <w:color w:val="000000" w:themeColor="text1"/>
        </w:rPr>
      </w:pPr>
      <w:r>
        <w:rPr>
          <w:rFonts w:eastAsiaTheme="minorEastAsia"/>
        </w:rPr>
        <w:t xml:space="preserve"> TBD</w:t>
      </w:r>
    </w:p>
    <w:p w14:paraId="3126B9D3" w14:textId="0A2FC70A" w:rsidR="00233AC2" w:rsidRDefault="7C192724" w:rsidP="22CCA09A">
      <w:pPr>
        <w:spacing w:after="0"/>
        <w:rPr>
          <w:rFonts w:ascii="Calibri Light" w:eastAsia="Calibri Light" w:hAnsi="Calibri Light" w:cs="Calibri Light"/>
          <w:color w:val="1F3763"/>
          <w:sz w:val="24"/>
          <w:szCs w:val="24"/>
        </w:rPr>
      </w:pPr>
      <w:r w:rsidRPr="22CCA09A">
        <w:rPr>
          <w:rFonts w:ascii="Calibri Light" w:eastAsia="Calibri Light" w:hAnsi="Calibri Light" w:cs="Calibri Light"/>
          <w:color w:val="1F3763"/>
          <w:sz w:val="24"/>
          <w:szCs w:val="24"/>
        </w:rPr>
        <w:t>Homework</w:t>
      </w:r>
    </w:p>
    <w:p w14:paraId="05D705A1" w14:textId="426F372B" w:rsidR="00233AC2" w:rsidRDefault="00735537" w:rsidP="22CCA09A">
      <w:pPr>
        <w:pStyle w:val="ListParagraph"/>
        <w:numPr>
          <w:ilvl w:val="0"/>
          <w:numId w:val="2"/>
        </w:numPr>
        <w:spacing w:after="0"/>
        <w:rPr>
          <w:rFonts w:eastAsiaTheme="minorEastAsia"/>
          <w:color w:val="000000" w:themeColor="text1"/>
        </w:rPr>
      </w:pPr>
      <w:r>
        <w:rPr>
          <w:rFonts w:eastAsiaTheme="minorEastAsia"/>
        </w:rPr>
        <w:t xml:space="preserve"> TBD</w:t>
      </w:r>
    </w:p>
    <w:p w14:paraId="2C078E63" w14:textId="518567E6" w:rsidR="00233AC2" w:rsidRDefault="00233AC2" w:rsidP="22CCA09A">
      <w:pPr>
        <w:spacing w:after="0"/>
        <w:rPr>
          <w:rFonts w:ascii="Calibri Light" w:eastAsia="Calibri Light" w:hAnsi="Calibri Light" w:cs="Calibri Light"/>
          <w:color w:val="1F3763"/>
          <w:sz w:val="24"/>
          <w:szCs w:val="24"/>
        </w:rPr>
      </w:pPr>
    </w:p>
    <w:p w14:paraId="05EFC803" w14:textId="5AD8CC51" w:rsidR="00735537" w:rsidRDefault="00735537" w:rsidP="22CCA09A">
      <w:pPr>
        <w:spacing w:after="0"/>
        <w:rPr>
          <w:rFonts w:ascii="Calibri Light" w:eastAsia="Calibri Light" w:hAnsi="Calibri Light" w:cs="Calibri Light"/>
          <w:color w:val="1F3763"/>
          <w:sz w:val="24"/>
          <w:szCs w:val="24"/>
        </w:rPr>
      </w:pPr>
    </w:p>
    <w:p w14:paraId="4A23263A" w14:textId="417E6100" w:rsidR="00735537" w:rsidRDefault="00735537" w:rsidP="22CCA09A">
      <w:pPr>
        <w:spacing w:after="0"/>
        <w:rPr>
          <w:rFonts w:ascii="Calibri Light" w:eastAsia="Calibri Light" w:hAnsi="Calibri Light" w:cs="Calibri Light"/>
          <w:color w:val="1F3763"/>
          <w:sz w:val="24"/>
          <w:szCs w:val="24"/>
        </w:rPr>
      </w:pPr>
    </w:p>
    <w:p w14:paraId="285C265A" w14:textId="72380D01" w:rsidR="00735537" w:rsidRDefault="00735537" w:rsidP="22CCA09A">
      <w:pPr>
        <w:spacing w:after="0"/>
        <w:rPr>
          <w:rFonts w:ascii="Calibri Light" w:eastAsia="Calibri Light" w:hAnsi="Calibri Light" w:cs="Calibri Light"/>
          <w:color w:val="1F3763"/>
          <w:sz w:val="24"/>
          <w:szCs w:val="24"/>
        </w:rPr>
      </w:pPr>
    </w:p>
    <w:p w14:paraId="6B57D60C" w14:textId="23BB7FC6" w:rsidR="00735537" w:rsidRDefault="00735537" w:rsidP="22CCA09A">
      <w:pPr>
        <w:spacing w:after="0"/>
        <w:rPr>
          <w:rFonts w:ascii="Calibri Light" w:eastAsia="Calibri Light" w:hAnsi="Calibri Light" w:cs="Calibri Light"/>
          <w:color w:val="1F3763"/>
          <w:sz w:val="24"/>
          <w:szCs w:val="24"/>
        </w:rPr>
      </w:pPr>
    </w:p>
    <w:p w14:paraId="6B219AAE" w14:textId="0337F78E" w:rsidR="00735537" w:rsidRDefault="00735537" w:rsidP="22CCA09A">
      <w:pPr>
        <w:spacing w:after="0"/>
        <w:rPr>
          <w:rFonts w:ascii="Calibri Light" w:eastAsia="Calibri Light" w:hAnsi="Calibri Light" w:cs="Calibri Light"/>
          <w:color w:val="1F3763"/>
          <w:sz w:val="24"/>
          <w:szCs w:val="24"/>
        </w:rPr>
      </w:pPr>
    </w:p>
    <w:p w14:paraId="1520BD42" w14:textId="24094913" w:rsidR="00735537" w:rsidRDefault="00735537" w:rsidP="22CCA09A">
      <w:pPr>
        <w:spacing w:after="0"/>
        <w:rPr>
          <w:rFonts w:ascii="Calibri Light" w:eastAsia="Calibri Light" w:hAnsi="Calibri Light" w:cs="Calibri Light"/>
          <w:color w:val="1F3763"/>
          <w:sz w:val="24"/>
          <w:szCs w:val="24"/>
        </w:rPr>
      </w:pPr>
    </w:p>
    <w:p w14:paraId="13451BF2" w14:textId="5D4DD5AC" w:rsidR="00735537" w:rsidRDefault="00735537" w:rsidP="22CCA09A">
      <w:pPr>
        <w:spacing w:after="0"/>
        <w:rPr>
          <w:rFonts w:ascii="Calibri Light" w:eastAsia="Calibri Light" w:hAnsi="Calibri Light" w:cs="Calibri Light"/>
          <w:color w:val="1F3763"/>
          <w:sz w:val="24"/>
          <w:szCs w:val="24"/>
        </w:rPr>
      </w:pPr>
    </w:p>
    <w:p w14:paraId="0E0B219F" w14:textId="5C158715" w:rsidR="00735537" w:rsidRDefault="00735537" w:rsidP="22CCA09A">
      <w:pPr>
        <w:spacing w:after="0"/>
        <w:rPr>
          <w:rFonts w:ascii="Calibri Light" w:eastAsia="Calibri Light" w:hAnsi="Calibri Light" w:cs="Calibri Light"/>
          <w:color w:val="1F3763"/>
          <w:sz w:val="24"/>
          <w:szCs w:val="24"/>
        </w:rPr>
      </w:pPr>
    </w:p>
    <w:p w14:paraId="40EC24EB" w14:textId="3E51219D" w:rsidR="00735537" w:rsidRDefault="00735537" w:rsidP="22CCA09A">
      <w:pPr>
        <w:spacing w:after="0"/>
        <w:rPr>
          <w:rFonts w:ascii="Calibri Light" w:eastAsia="Calibri Light" w:hAnsi="Calibri Light" w:cs="Calibri Light"/>
          <w:color w:val="1F3763"/>
          <w:sz w:val="24"/>
          <w:szCs w:val="24"/>
        </w:rPr>
      </w:pPr>
    </w:p>
    <w:p w14:paraId="4983607F" w14:textId="6338142F" w:rsidR="00735537" w:rsidRDefault="00735537" w:rsidP="22CCA09A">
      <w:pPr>
        <w:spacing w:after="0"/>
        <w:rPr>
          <w:rFonts w:ascii="Calibri Light" w:eastAsia="Calibri Light" w:hAnsi="Calibri Light" w:cs="Calibri Light"/>
          <w:color w:val="1F3763"/>
          <w:sz w:val="24"/>
          <w:szCs w:val="24"/>
        </w:rPr>
      </w:pPr>
    </w:p>
    <w:p w14:paraId="796B45E8" w14:textId="2365D8A2" w:rsidR="00735537" w:rsidRDefault="00735537" w:rsidP="22CCA09A">
      <w:pPr>
        <w:spacing w:after="0"/>
        <w:rPr>
          <w:rFonts w:ascii="Calibri Light" w:eastAsia="Calibri Light" w:hAnsi="Calibri Light" w:cs="Calibri Light"/>
          <w:color w:val="1F3763"/>
          <w:sz w:val="24"/>
          <w:szCs w:val="24"/>
        </w:rPr>
      </w:pPr>
    </w:p>
    <w:p w14:paraId="1534825D" w14:textId="1A79F684" w:rsidR="00735537" w:rsidRDefault="00735537" w:rsidP="22CCA09A">
      <w:pPr>
        <w:spacing w:after="0"/>
        <w:rPr>
          <w:rFonts w:ascii="Calibri Light" w:eastAsia="Calibri Light" w:hAnsi="Calibri Light" w:cs="Calibri Light"/>
          <w:color w:val="1F3763"/>
          <w:sz w:val="24"/>
          <w:szCs w:val="24"/>
        </w:rPr>
      </w:pPr>
    </w:p>
    <w:p w14:paraId="53F2D96E" w14:textId="268C22A2" w:rsidR="00735537" w:rsidRDefault="00735537" w:rsidP="22CCA09A">
      <w:pPr>
        <w:spacing w:after="0"/>
        <w:rPr>
          <w:rFonts w:ascii="Calibri Light" w:eastAsia="Calibri Light" w:hAnsi="Calibri Light" w:cs="Calibri Light"/>
          <w:color w:val="1F3763"/>
          <w:sz w:val="24"/>
          <w:szCs w:val="24"/>
        </w:rPr>
      </w:pPr>
    </w:p>
    <w:p w14:paraId="69197A3D" w14:textId="11736AC0" w:rsidR="00735537" w:rsidRDefault="00735537" w:rsidP="22CCA09A">
      <w:pPr>
        <w:spacing w:after="0"/>
        <w:rPr>
          <w:rFonts w:ascii="Calibri Light" w:eastAsia="Calibri Light" w:hAnsi="Calibri Light" w:cs="Calibri Light"/>
          <w:color w:val="1F3763"/>
          <w:sz w:val="24"/>
          <w:szCs w:val="24"/>
        </w:rPr>
      </w:pPr>
    </w:p>
    <w:p w14:paraId="13D31381" w14:textId="23A007D8" w:rsidR="00735537" w:rsidRDefault="00735537" w:rsidP="22CCA09A">
      <w:pPr>
        <w:spacing w:after="0"/>
        <w:rPr>
          <w:rFonts w:ascii="Calibri Light" w:eastAsia="Calibri Light" w:hAnsi="Calibri Light" w:cs="Calibri Light"/>
          <w:color w:val="1F3763"/>
          <w:sz w:val="24"/>
          <w:szCs w:val="24"/>
        </w:rPr>
      </w:pPr>
    </w:p>
    <w:p w14:paraId="4D59A3FD" w14:textId="02F4F56F" w:rsidR="00735537" w:rsidRDefault="00735537" w:rsidP="22CCA09A">
      <w:pPr>
        <w:spacing w:after="0"/>
        <w:rPr>
          <w:rFonts w:ascii="Calibri Light" w:eastAsia="Calibri Light" w:hAnsi="Calibri Light" w:cs="Calibri Light"/>
          <w:color w:val="1F3763"/>
          <w:sz w:val="24"/>
          <w:szCs w:val="24"/>
        </w:rPr>
      </w:pPr>
    </w:p>
    <w:p w14:paraId="0A78529C" w14:textId="4505CF64" w:rsidR="00735537" w:rsidRDefault="00735537" w:rsidP="22CCA09A">
      <w:pPr>
        <w:spacing w:after="0"/>
        <w:rPr>
          <w:rFonts w:ascii="Calibri Light" w:eastAsia="Calibri Light" w:hAnsi="Calibri Light" w:cs="Calibri Light"/>
          <w:color w:val="1F3763"/>
          <w:sz w:val="24"/>
          <w:szCs w:val="24"/>
        </w:rPr>
      </w:pPr>
    </w:p>
    <w:p w14:paraId="0AF1F9F3" w14:textId="000EA68A" w:rsidR="00735537" w:rsidRDefault="00735537" w:rsidP="22CCA09A">
      <w:pPr>
        <w:spacing w:after="0"/>
        <w:rPr>
          <w:rFonts w:ascii="Calibri Light" w:eastAsia="Calibri Light" w:hAnsi="Calibri Light" w:cs="Calibri Light"/>
          <w:color w:val="1F3763"/>
          <w:sz w:val="24"/>
          <w:szCs w:val="24"/>
        </w:rPr>
      </w:pPr>
    </w:p>
    <w:p w14:paraId="4D17A5A5" w14:textId="77777777" w:rsidR="00735537" w:rsidRDefault="00735537" w:rsidP="22CCA09A">
      <w:pPr>
        <w:spacing w:after="0"/>
        <w:rPr>
          <w:rFonts w:ascii="Calibri Light" w:eastAsia="Calibri Light" w:hAnsi="Calibri Light" w:cs="Calibri Light"/>
          <w:color w:val="1F3763"/>
          <w:sz w:val="24"/>
          <w:szCs w:val="24"/>
        </w:rPr>
      </w:pPr>
    </w:p>
    <w:p w14:paraId="11A4B642" w14:textId="213A6AA6" w:rsidR="7C192724" w:rsidRDefault="7C192724" w:rsidP="22CCA09A">
      <w:pPr>
        <w:pStyle w:val="Heading2"/>
        <w:rPr>
          <w:rFonts w:ascii="Calibri Light" w:eastAsia="Calibri Light" w:hAnsi="Calibri Light" w:cs="Calibri Light"/>
        </w:rPr>
      </w:pPr>
      <w:r w:rsidRPr="22CCA09A">
        <w:rPr>
          <w:rFonts w:ascii="Calibri Light" w:eastAsia="Calibri Light" w:hAnsi="Calibri Light" w:cs="Calibri Light"/>
        </w:rPr>
        <w:lastRenderedPageBreak/>
        <w:t>Week Three</w:t>
      </w:r>
      <w:r w:rsidR="2ABE7A34" w:rsidRPr="22CCA09A">
        <w:rPr>
          <w:rFonts w:ascii="Calibri Light" w:eastAsia="Calibri Light" w:hAnsi="Calibri Light" w:cs="Calibri Light"/>
        </w:rPr>
        <w:t xml:space="preserve"> – Making your library defensible &amp; </w:t>
      </w:r>
      <w:r w:rsidR="32E45031" w:rsidRPr="22CCA09A">
        <w:rPr>
          <w:rFonts w:ascii="Calibri Light" w:eastAsia="Calibri Light" w:hAnsi="Calibri Light" w:cs="Calibri Light"/>
        </w:rPr>
        <w:t>resilient</w:t>
      </w:r>
      <w:r w:rsidR="2ABE7A34" w:rsidRPr="22CCA09A">
        <w:rPr>
          <w:rFonts w:ascii="Calibri Light" w:eastAsia="Calibri Light" w:hAnsi="Calibri Light" w:cs="Calibri Light"/>
        </w:rPr>
        <w:t xml:space="preserve"> </w:t>
      </w:r>
    </w:p>
    <w:p w14:paraId="219EC464" w14:textId="2832072F" w:rsidR="2ABE7A34" w:rsidRDefault="2ABE7A34" w:rsidP="22CCA09A">
      <w:r w:rsidRPr="22CCA09A">
        <w:t>Week three will be about your library. The technology and people at work, and how to make things more secure. We'll turn to the library in week three, covering the people and things we need to secure in our library. We'll talk the importance of threat modeling and focus on ransomware attacks in particular.</w:t>
      </w:r>
    </w:p>
    <w:p w14:paraId="023FDDF8" w14:textId="49CFD78C" w:rsidR="7C192724" w:rsidRDefault="7C192724" w:rsidP="22CCA09A">
      <w:pPr>
        <w:pStyle w:val="Heading3"/>
        <w:rPr>
          <w:rFonts w:ascii="Calibri Light" w:eastAsia="Calibri Light" w:hAnsi="Calibri Light" w:cs="Calibri Light"/>
          <w:color w:val="1F3763"/>
        </w:rPr>
      </w:pPr>
      <w:r w:rsidRPr="22CCA09A">
        <w:rPr>
          <w:rFonts w:ascii="Calibri Light" w:eastAsia="Calibri Light" w:hAnsi="Calibri Light" w:cs="Calibri Light"/>
          <w:color w:val="1F3763"/>
        </w:rPr>
        <w:t>Attendees will learn about:</w:t>
      </w:r>
    </w:p>
    <w:p w14:paraId="225ECB86" w14:textId="4144BC46" w:rsidR="2310D784" w:rsidRDefault="2310D784" w:rsidP="22CCA09A">
      <w:pPr>
        <w:pStyle w:val="Heading3"/>
        <w:numPr>
          <w:ilvl w:val="0"/>
          <w:numId w:val="3"/>
        </w:numPr>
        <w:rPr>
          <w:rFonts w:asciiTheme="minorHAnsi" w:eastAsiaTheme="minorEastAsia" w:hAnsiTheme="minorHAnsi" w:cstheme="minorBidi"/>
          <w:color w:val="000000" w:themeColor="text1"/>
          <w:sz w:val="22"/>
          <w:szCs w:val="22"/>
        </w:rPr>
      </w:pPr>
      <w:r w:rsidRPr="22CCA09A">
        <w:rPr>
          <w:rFonts w:asciiTheme="minorHAnsi" w:eastAsiaTheme="minorEastAsia" w:hAnsiTheme="minorHAnsi" w:cstheme="minorBidi"/>
          <w:color w:val="auto"/>
          <w:sz w:val="22"/>
          <w:szCs w:val="22"/>
        </w:rPr>
        <w:t>What and why of things around the library</w:t>
      </w:r>
    </w:p>
    <w:p w14:paraId="2905ADD0" w14:textId="42E85D58" w:rsidR="2310D784" w:rsidRDefault="2310D784" w:rsidP="22CCA09A">
      <w:pPr>
        <w:pStyle w:val="ListParagraph"/>
        <w:numPr>
          <w:ilvl w:val="0"/>
          <w:numId w:val="3"/>
        </w:numPr>
        <w:rPr>
          <w:rFonts w:eastAsiaTheme="minorEastAsia"/>
        </w:rPr>
      </w:pPr>
      <w:r w:rsidRPr="22CCA09A">
        <w:t>Threat modeling</w:t>
      </w:r>
    </w:p>
    <w:p w14:paraId="680A91CA" w14:textId="39622D1B" w:rsidR="2310D784" w:rsidRDefault="2310D784" w:rsidP="22CCA09A">
      <w:pPr>
        <w:pStyle w:val="ListParagraph"/>
        <w:numPr>
          <w:ilvl w:val="0"/>
          <w:numId w:val="3"/>
        </w:numPr>
        <w:rPr>
          <w:rFonts w:eastAsiaTheme="minorEastAsia"/>
        </w:rPr>
      </w:pPr>
      <w:r w:rsidRPr="22CCA09A">
        <w:t xml:space="preserve">Hardware, </w:t>
      </w:r>
      <w:r w:rsidR="189F9B39" w:rsidRPr="22CCA09A">
        <w:t>networks</w:t>
      </w:r>
      <w:r w:rsidRPr="22CCA09A">
        <w:t xml:space="preserve">, </w:t>
      </w:r>
      <w:r w:rsidR="58C1FD2F" w:rsidRPr="22CCA09A">
        <w:t>ransomware</w:t>
      </w:r>
    </w:p>
    <w:p w14:paraId="739C9A51" w14:textId="711DEEB9" w:rsidR="2310D784" w:rsidRDefault="2310D784" w:rsidP="22CCA09A">
      <w:pPr>
        <w:pStyle w:val="ListParagraph"/>
        <w:numPr>
          <w:ilvl w:val="0"/>
          <w:numId w:val="3"/>
        </w:numPr>
        <w:rPr>
          <w:rFonts w:eastAsiaTheme="minorEastAsia"/>
        </w:rPr>
      </w:pPr>
      <w:r w:rsidRPr="22CCA09A">
        <w:t xml:space="preserve">Open discussion on </w:t>
      </w:r>
      <w:r w:rsidR="298FA359" w:rsidRPr="22CCA09A">
        <w:t>training</w:t>
      </w:r>
      <w:r w:rsidRPr="22CCA09A">
        <w:t xml:space="preserve">. </w:t>
      </w:r>
    </w:p>
    <w:p w14:paraId="7A47D903" w14:textId="1C8FD4DC" w:rsidR="7C192724" w:rsidRDefault="7C192724" w:rsidP="22CCA09A">
      <w:pPr>
        <w:pStyle w:val="Heading3"/>
        <w:rPr>
          <w:rFonts w:ascii="Calibri Light" w:eastAsia="Calibri Light" w:hAnsi="Calibri Light" w:cs="Calibri Light"/>
          <w:color w:val="1F3763"/>
        </w:rPr>
      </w:pPr>
      <w:r w:rsidRPr="22CCA09A">
        <w:rPr>
          <w:rFonts w:ascii="Calibri Light" w:eastAsia="Calibri Light" w:hAnsi="Calibri Light" w:cs="Calibri Light"/>
          <w:color w:val="1F3763"/>
        </w:rPr>
        <w:t>Readings</w:t>
      </w:r>
    </w:p>
    <w:p w14:paraId="26E2BF6A" w14:textId="01EEE2CE" w:rsidR="7C192724" w:rsidRDefault="00735537" w:rsidP="24245B1C">
      <w:pPr>
        <w:pStyle w:val="ListParagraph"/>
        <w:numPr>
          <w:ilvl w:val="0"/>
          <w:numId w:val="13"/>
        </w:numPr>
        <w:rPr>
          <w:rFonts w:eastAsiaTheme="minorEastAsia"/>
          <w:color w:val="000000" w:themeColor="text1"/>
        </w:rPr>
      </w:pPr>
      <w:hyperlink r:id="rId31">
        <w:r w:rsidR="0E4F8E57" w:rsidRPr="24245B1C">
          <w:rPr>
            <w:rStyle w:val="Hyperlink"/>
            <w:rFonts w:ascii="Calibri" w:eastAsia="Calibri" w:hAnsi="Calibri" w:cs="Calibri"/>
          </w:rPr>
          <w:t>https://www.computerweekly.com/opinion/Its-time-to-accept-that-disinformation-is-a-cyber-security-issue</w:t>
        </w:r>
      </w:hyperlink>
    </w:p>
    <w:p w14:paraId="2CBAB2FE" w14:textId="43A00F4C" w:rsidR="24245B1C" w:rsidRDefault="24245B1C" w:rsidP="24245B1C">
      <w:pPr>
        <w:pStyle w:val="ListParagraph"/>
        <w:numPr>
          <w:ilvl w:val="0"/>
          <w:numId w:val="13"/>
        </w:numPr>
        <w:rPr>
          <w:color w:val="000000" w:themeColor="text1"/>
        </w:rPr>
      </w:pPr>
    </w:p>
    <w:p w14:paraId="0FA6E271" w14:textId="29D4189D" w:rsidR="7C192724" w:rsidRDefault="7C192724" w:rsidP="22CCA09A">
      <w:pPr>
        <w:pStyle w:val="Heading3"/>
        <w:rPr>
          <w:rFonts w:ascii="Calibri Light" w:eastAsia="Calibri Light" w:hAnsi="Calibri Light" w:cs="Calibri Light"/>
          <w:color w:val="1F3763"/>
        </w:rPr>
      </w:pPr>
      <w:r w:rsidRPr="22CCA09A">
        <w:rPr>
          <w:rFonts w:ascii="Calibri Light" w:eastAsia="Calibri Light" w:hAnsi="Calibri Light" w:cs="Calibri Light"/>
          <w:color w:val="1F3763"/>
        </w:rPr>
        <w:t>Exercises</w:t>
      </w:r>
    </w:p>
    <w:p w14:paraId="1CD4451D" w14:textId="3AAA5E94" w:rsidR="7C192724" w:rsidRDefault="00735537" w:rsidP="22CCA09A">
      <w:pPr>
        <w:pStyle w:val="ListParagraph"/>
        <w:numPr>
          <w:ilvl w:val="0"/>
          <w:numId w:val="12"/>
        </w:numPr>
        <w:spacing w:after="0"/>
        <w:rPr>
          <w:rFonts w:eastAsiaTheme="minorEastAsia"/>
          <w:color w:val="000000" w:themeColor="text1"/>
        </w:rPr>
      </w:pPr>
      <w:r>
        <w:rPr>
          <w:rFonts w:ascii="Calibri" w:eastAsia="Calibri" w:hAnsi="Calibri" w:cs="Calibri"/>
          <w:color w:val="000000" w:themeColor="text1"/>
        </w:rPr>
        <w:t>TBD</w:t>
      </w:r>
    </w:p>
    <w:p w14:paraId="4909E729" w14:textId="4E3E3A5B" w:rsidR="7C192724" w:rsidRDefault="7C192724" w:rsidP="22CCA09A">
      <w:pPr>
        <w:spacing w:after="0"/>
        <w:rPr>
          <w:rFonts w:ascii="Calibri Light" w:eastAsia="Calibri Light" w:hAnsi="Calibri Light" w:cs="Calibri Light"/>
          <w:color w:val="1F3763"/>
          <w:sz w:val="24"/>
          <w:szCs w:val="24"/>
        </w:rPr>
      </w:pPr>
      <w:r w:rsidRPr="22CCA09A">
        <w:rPr>
          <w:rFonts w:ascii="Calibri Light" w:eastAsia="Calibri Light" w:hAnsi="Calibri Light" w:cs="Calibri Light"/>
          <w:color w:val="1F3763"/>
          <w:sz w:val="24"/>
          <w:szCs w:val="24"/>
        </w:rPr>
        <w:t>Demo</w:t>
      </w:r>
    </w:p>
    <w:p w14:paraId="34CBBDDD" w14:textId="08A0E0F1" w:rsidR="7C192724" w:rsidRDefault="00735537" w:rsidP="22CCA09A">
      <w:pPr>
        <w:pStyle w:val="ListParagraph"/>
        <w:numPr>
          <w:ilvl w:val="0"/>
          <w:numId w:val="2"/>
        </w:numPr>
        <w:spacing w:after="0"/>
        <w:rPr>
          <w:rFonts w:eastAsiaTheme="minorEastAsia"/>
          <w:color w:val="000000" w:themeColor="text1"/>
        </w:rPr>
      </w:pPr>
      <w:r>
        <w:rPr>
          <w:rFonts w:eastAsiaTheme="minorEastAsia"/>
        </w:rPr>
        <w:t>TBD</w:t>
      </w:r>
    </w:p>
    <w:p w14:paraId="4D7A4FDE" w14:textId="0A2FC70A" w:rsidR="7C192724" w:rsidRDefault="7C192724" w:rsidP="22CCA09A">
      <w:pPr>
        <w:spacing w:after="0"/>
        <w:rPr>
          <w:rFonts w:ascii="Calibri Light" w:eastAsia="Calibri Light" w:hAnsi="Calibri Light" w:cs="Calibri Light"/>
          <w:color w:val="1F3763"/>
          <w:sz w:val="24"/>
          <w:szCs w:val="24"/>
        </w:rPr>
      </w:pPr>
      <w:r w:rsidRPr="22CCA09A">
        <w:rPr>
          <w:rFonts w:ascii="Calibri Light" w:eastAsia="Calibri Light" w:hAnsi="Calibri Light" w:cs="Calibri Light"/>
          <w:color w:val="1F3763"/>
          <w:sz w:val="24"/>
          <w:szCs w:val="24"/>
        </w:rPr>
        <w:t>Homework</w:t>
      </w:r>
    </w:p>
    <w:p w14:paraId="07A9FEAD" w14:textId="291875A9" w:rsidR="7C192724" w:rsidRDefault="00735537" w:rsidP="22CCA09A">
      <w:pPr>
        <w:pStyle w:val="ListParagraph"/>
        <w:numPr>
          <w:ilvl w:val="0"/>
          <w:numId w:val="2"/>
        </w:numPr>
        <w:spacing w:after="0"/>
        <w:rPr>
          <w:rFonts w:eastAsiaTheme="minorEastAsia"/>
          <w:color w:val="000000" w:themeColor="text1"/>
        </w:rPr>
      </w:pPr>
      <w:r>
        <w:rPr>
          <w:rFonts w:eastAsiaTheme="minorEastAsia"/>
        </w:rPr>
        <w:t>TBD</w:t>
      </w:r>
    </w:p>
    <w:p w14:paraId="29619A1A" w14:textId="1D317E21" w:rsidR="22CCA09A" w:rsidRDefault="22CCA09A" w:rsidP="22CCA09A">
      <w:pPr>
        <w:spacing w:after="0"/>
        <w:rPr>
          <w:rFonts w:ascii="Calibri Light" w:eastAsia="Calibri Light" w:hAnsi="Calibri Light" w:cs="Calibri Light"/>
          <w:color w:val="1F3763"/>
          <w:sz w:val="24"/>
          <w:szCs w:val="24"/>
        </w:rPr>
      </w:pPr>
    </w:p>
    <w:p w14:paraId="08081BED" w14:textId="77777777" w:rsidR="00735537" w:rsidRDefault="00735537" w:rsidP="22CCA09A">
      <w:pPr>
        <w:pStyle w:val="Heading2"/>
        <w:rPr>
          <w:rFonts w:ascii="Calibri Light" w:eastAsia="Calibri Light" w:hAnsi="Calibri Light" w:cs="Calibri Light"/>
        </w:rPr>
      </w:pPr>
    </w:p>
    <w:p w14:paraId="1356847E" w14:textId="77777777" w:rsidR="00735537" w:rsidRDefault="00735537" w:rsidP="22CCA09A">
      <w:pPr>
        <w:pStyle w:val="Heading2"/>
        <w:rPr>
          <w:rFonts w:ascii="Calibri Light" w:eastAsia="Calibri Light" w:hAnsi="Calibri Light" w:cs="Calibri Light"/>
        </w:rPr>
      </w:pPr>
    </w:p>
    <w:p w14:paraId="2F237887" w14:textId="77777777" w:rsidR="00735537" w:rsidRDefault="00735537" w:rsidP="22CCA09A">
      <w:pPr>
        <w:pStyle w:val="Heading2"/>
        <w:rPr>
          <w:rFonts w:ascii="Calibri Light" w:eastAsia="Calibri Light" w:hAnsi="Calibri Light" w:cs="Calibri Light"/>
        </w:rPr>
      </w:pPr>
    </w:p>
    <w:p w14:paraId="1871393A" w14:textId="77777777" w:rsidR="00735537" w:rsidRDefault="00735537" w:rsidP="22CCA09A">
      <w:pPr>
        <w:pStyle w:val="Heading2"/>
        <w:rPr>
          <w:rFonts w:ascii="Calibri Light" w:eastAsia="Calibri Light" w:hAnsi="Calibri Light" w:cs="Calibri Light"/>
        </w:rPr>
      </w:pPr>
    </w:p>
    <w:p w14:paraId="6EAB56AA" w14:textId="77777777" w:rsidR="00735537" w:rsidRDefault="00735537" w:rsidP="22CCA09A">
      <w:pPr>
        <w:pStyle w:val="Heading2"/>
        <w:rPr>
          <w:rFonts w:ascii="Calibri Light" w:eastAsia="Calibri Light" w:hAnsi="Calibri Light" w:cs="Calibri Light"/>
        </w:rPr>
      </w:pPr>
    </w:p>
    <w:p w14:paraId="3AF26C71" w14:textId="77777777" w:rsidR="00735537" w:rsidRDefault="00735537" w:rsidP="22CCA09A">
      <w:pPr>
        <w:pStyle w:val="Heading2"/>
        <w:rPr>
          <w:rFonts w:ascii="Calibri Light" w:eastAsia="Calibri Light" w:hAnsi="Calibri Light" w:cs="Calibri Light"/>
        </w:rPr>
      </w:pPr>
    </w:p>
    <w:p w14:paraId="375BC9A6" w14:textId="77777777" w:rsidR="00735537" w:rsidRDefault="00735537" w:rsidP="22CCA09A">
      <w:pPr>
        <w:pStyle w:val="Heading2"/>
        <w:rPr>
          <w:rFonts w:ascii="Calibri Light" w:eastAsia="Calibri Light" w:hAnsi="Calibri Light" w:cs="Calibri Light"/>
        </w:rPr>
      </w:pPr>
    </w:p>
    <w:p w14:paraId="3ECB1A44" w14:textId="77777777" w:rsidR="00735537" w:rsidRDefault="00735537" w:rsidP="22CCA09A">
      <w:pPr>
        <w:pStyle w:val="Heading2"/>
        <w:rPr>
          <w:rFonts w:ascii="Calibri Light" w:eastAsia="Calibri Light" w:hAnsi="Calibri Light" w:cs="Calibri Light"/>
        </w:rPr>
      </w:pPr>
    </w:p>
    <w:p w14:paraId="011C0F66" w14:textId="77777777" w:rsidR="00735537" w:rsidRDefault="00735537" w:rsidP="22CCA09A">
      <w:pPr>
        <w:pStyle w:val="Heading2"/>
        <w:rPr>
          <w:rFonts w:ascii="Calibri Light" w:eastAsia="Calibri Light" w:hAnsi="Calibri Light" w:cs="Calibri Light"/>
        </w:rPr>
      </w:pPr>
    </w:p>
    <w:p w14:paraId="6455747D" w14:textId="77777777" w:rsidR="00735537" w:rsidRDefault="00735537" w:rsidP="22CCA09A">
      <w:pPr>
        <w:pStyle w:val="Heading2"/>
        <w:rPr>
          <w:rFonts w:ascii="Calibri Light" w:eastAsia="Calibri Light" w:hAnsi="Calibri Light" w:cs="Calibri Light"/>
        </w:rPr>
      </w:pPr>
    </w:p>
    <w:p w14:paraId="13508106" w14:textId="77777777" w:rsidR="00735537" w:rsidRDefault="00735537" w:rsidP="22CCA09A">
      <w:pPr>
        <w:pStyle w:val="Heading2"/>
        <w:rPr>
          <w:rFonts w:ascii="Calibri Light" w:eastAsia="Calibri Light" w:hAnsi="Calibri Light" w:cs="Calibri Light"/>
        </w:rPr>
      </w:pPr>
    </w:p>
    <w:p w14:paraId="4ACEED42" w14:textId="77777777" w:rsidR="00735537" w:rsidRDefault="00735537" w:rsidP="22CCA09A">
      <w:pPr>
        <w:pStyle w:val="Heading2"/>
        <w:rPr>
          <w:rFonts w:ascii="Calibri Light" w:eastAsia="Calibri Light" w:hAnsi="Calibri Light" w:cs="Calibri Light"/>
        </w:rPr>
      </w:pPr>
    </w:p>
    <w:p w14:paraId="03714907" w14:textId="77777777" w:rsidR="00735537" w:rsidRDefault="00735537" w:rsidP="22CCA09A">
      <w:pPr>
        <w:pStyle w:val="Heading2"/>
        <w:rPr>
          <w:rFonts w:ascii="Calibri Light" w:eastAsia="Calibri Light" w:hAnsi="Calibri Light" w:cs="Calibri Light"/>
        </w:rPr>
      </w:pPr>
    </w:p>
    <w:p w14:paraId="3A5627AE" w14:textId="064AECF6" w:rsidR="7C192724" w:rsidRDefault="7C192724" w:rsidP="22CCA09A">
      <w:pPr>
        <w:pStyle w:val="Heading2"/>
        <w:rPr>
          <w:rFonts w:ascii="Calibri Light" w:eastAsia="Calibri Light" w:hAnsi="Calibri Light" w:cs="Calibri Light"/>
        </w:rPr>
      </w:pPr>
      <w:r w:rsidRPr="22CCA09A">
        <w:rPr>
          <w:rFonts w:ascii="Calibri Light" w:eastAsia="Calibri Light" w:hAnsi="Calibri Light" w:cs="Calibri Light"/>
        </w:rPr>
        <w:t>Week Four</w:t>
      </w:r>
      <w:r w:rsidR="01062063" w:rsidRPr="22CCA09A">
        <w:rPr>
          <w:rFonts w:ascii="Calibri Light" w:eastAsia="Calibri Light" w:hAnsi="Calibri Light" w:cs="Calibri Light"/>
        </w:rPr>
        <w:t xml:space="preserve"> – </w:t>
      </w:r>
      <w:r w:rsidR="002D4B23" w:rsidRPr="22CCA09A">
        <w:rPr>
          <w:rFonts w:ascii="Calibri Light" w:eastAsia="Calibri Light" w:hAnsi="Calibri Light" w:cs="Calibri Light"/>
        </w:rPr>
        <w:t>Tying</w:t>
      </w:r>
      <w:r w:rsidR="01062063" w:rsidRPr="22CCA09A">
        <w:rPr>
          <w:rFonts w:ascii="Calibri Light" w:eastAsia="Calibri Light" w:hAnsi="Calibri Light" w:cs="Calibri Light"/>
        </w:rPr>
        <w:t xml:space="preserve"> it all together</w:t>
      </w:r>
    </w:p>
    <w:p w14:paraId="378E7FE1" w14:textId="0985A298" w:rsidR="01062063" w:rsidRDefault="01062063" w:rsidP="22CCA09A">
      <w:r w:rsidRPr="22CCA09A">
        <w:t>In week four we'll discuss your website, and everything else around the library we haven't covered. We'll wrap up with check lists and how-</w:t>
      </w:r>
      <w:proofErr w:type="spellStart"/>
      <w:r w:rsidRPr="22CCA09A">
        <w:t>tos</w:t>
      </w:r>
      <w:proofErr w:type="spellEnd"/>
      <w:r w:rsidRPr="22CCA09A">
        <w:t>. The provided hand out materials will be practical and provide starting points for securing all of our IT Assets.</w:t>
      </w:r>
    </w:p>
    <w:p w14:paraId="1E9A7170" w14:textId="49CFD78C" w:rsidR="7C192724" w:rsidRDefault="7C192724" w:rsidP="22CCA09A">
      <w:pPr>
        <w:pStyle w:val="Heading3"/>
        <w:rPr>
          <w:rFonts w:ascii="Calibri Light" w:eastAsia="Calibri Light" w:hAnsi="Calibri Light" w:cs="Calibri Light"/>
          <w:color w:val="1F3763"/>
        </w:rPr>
      </w:pPr>
      <w:r w:rsidRPr="22CCA09A">
        <w:rPr>
          <w:rFonts w:ascii="Calibri Light" w:eastAsia="Calibri Light" w:hAnsi="Calibri Light" w:cs="Calibri Light"/>
          <w:color w:val="1F3763"/>
        </w:rPr>
        <w:t>Attendees will learn about:</w:t>
      </w:r>
    </w:p>
    <w:p w14:paraId="4569C12A" w14:textId="65751804" w:rsidR="323C1E87" w:rsidRDefault="323C1E87" w:rsidP="22CCA09A">
      <w:pPr>
        <w:pStyle w:val="Heading3"/>
        <w:numPr>
          <w:ilvl w:val="0"/>
          <w:numId w:val="3"/>
        </w:numPr>
        <w:rPr>
          <w:rFonts w:asciiTheme="minorHAnsi" w:eastAsiaTheme="minorEastAsia" w:hAnsiTheme="minorHAnsi" w:cstheme="minorBidi"/>
          <w:color w:val="000000" w:themeColor="text1"/>
          <w:sz w:val="22"/>
          <w:szCs w:val="22"/>
        </w:rPr>
      </w:pPr>
      <w:r w:rsidRPr="22CCA09A">
        <w:rPr>
          <w:rFonts w:asciiTheme="minorHAnsi" w:eastAsiaTheme="minorEastAsia" w:hAnsiTheme="minorHAnsi" w:cstheme="minorBidi"/>
          <w:color w:val="auto"/>
          <w:sz w:val="22"/>
          <w:szCs w:val="22"/>
        </w:rPr>
        <w:t>Training, planning, vendors</w:t>
      </w:r>
    </w:p>
    <w:p w14:paraId="36331CCF" w14:textId="76C8455E" w:rsidR="3CECDA97" w:rsidRDefault="3CECDA97" w:rsidP="22CCA09A">
      <w:pPr>
        <w:pStyle w:val="ListParagraph"/>
        <w:numPr>
          <w:ilvl w:val="0"/>
          <w:numId w:val="3"/>
        </w:numPr>
        <w:rPr>
          <w:rFonts w:eastAsiaTheme="minorEastAsia"/>
        </w:rPr>
      </w:pPr>
      <w:r w:rsidRPr="22CCA09A">
        <w:t>Websites</w:t>
      </w:r>
      <w:r w:rsidR="323C1E87" w:rsidRPr="22CCA09A">
        <w:t xml:space="preserve"> (Drupal, WP whatever)</w:t>
      </w:r>
    </w:p>
    <w:p w14:paraId="5F6D922C" w14:textId="276449D9" w:rsidR="323C1E87" w:rsidRDefault="323C1E87" w:rsidP="22CCA09A">
      <w:pPr>
        <w:pStyle w:val="ListParagraph"/>
        <w:numPr>
          <w:ilvl w:val="0"/>
          <w:numId w:val="3"/>
        </w:numPr>
        <w:rPr>
          <w:rFonts w:eastAsiaTheme="minorEastAsia"/>
        </w:rPr>
      </w:pPr>
      <w:r w:rsidRPr="22CCA09A">
        <w:t>Checklists, baselines and specific next steps</w:t>
      </w:r>
    </w:p>
    <w:p w14:paraId="2115427D" w14:textId="1C8FD4DC" w:rsidR="7C192724" w:rsidRDefault="7C192724" w:rsidP="22CCA09A">
      <w:pPr>
        <w:pStyle w:val="Heading3"/>
        <w:rPr>
          <w:rFonts w:ascii="Calibri Light" w:eastAsia="Calibri Light" w:hAnsi="Calibri Light" w:cs="Calibri Light"/>
          <w:color w:val="1F3763"/>
        </w:rPr>
      </w:pPr>
      <w:r w:rsidRPr="22CCA09A">
        <w:rPr>
          <w:rFonts w:ascii="Calibri Light" w:eastAsia="Calibri Light" w:hAnsi="Calibri Light" w:cs="Calibri Light"/>
          <w:color w:val="1F3763"/>
        </w:rPr>
        <w:t>Readings</w:t>
      </w:r>
    </w:p>
    <w:p w14:paraId="7355B1FC" w14:textId="18878049" w:rsidR="7C192724" w:rsidRDefault="00735537" w:rsidP="22CCA09A">
      <w:pPr>
        <w:pStyle w:val="ListParagraph"/>
        <w:numPr>
          <w:ilvl w:val="0"/>
          <w:numId w:val="13"/>
        </w:numPr>
        <w:rPr>
          <w:rFonts w:eastAsiaTheme="minorEastAsia"/>
          <w:color w:val="000000" w:themeColor="text1"/>
        </w:rPr>
      </w:pPr>
      <w:r>
        <w:rPr>
          <w:rFonts w:ascii="Calibri" w:eastAsia="Calibri" w:hAnsi="Calibri" w:cs="Calibri"/>
          <w:color w:val="000000" w:themeColor="text1"/>
        </w:rPr>
        <w:t>TBD</w:t>
      </w:r>
    </w:p>
    <w:p w14:paraId="66BD085B" w14:textId="29D4189D" w:rsidR="7C192724" w:rsidRDefault="7C192724" w:rsidP="22CCA09A">
      <w:pPr>
        <w:pStyle w:val="Heading3"/>
        <w:rPr>
          <w:rFonts w:ascii="Calibri Light" w:eastAsia="Calibri Light" w:hAnsi="Calibri Light" w:cs="Calibri Light"/>
          <w:color w:val="1F3763"/>
        </w:rPr>
      </w:pPr>
      <w:r w:rsidRPr="22CCA09A">
        <w:rPr>
          <w:rFonts w:ascii="Calibri Light" w:eastAsia="Calibri Light" w:hAnsi="Calibri Light" w:cs="Calibri Light"/>
          <w:color w:val="1F3763"/>
        </w:rPr>
        <w:t>Exercises</w:t>
      </w:r>
    </w:p>
    <w:p w14:paraId="63A33D23" w14:textId="3BE1CA7A" w:rsidR="7C192724" w:rsidRDefault="00735537" w:rsidP="22CCA09A">
      <w:pPr>
        <w:pStyle w:val="ListParagraph"/>
        <w:numPr>
          <w:ilvl w:val="0"/>
          <w:numId w:val="12"/>
        </w:numPr>
        <w:spacing w:after="0"/>
        <w:rPr>
          <w:rFonts w:eastAsiaTheme="minorEastAsia"/>
          <w:color w:val="000000" w:themeColor="text1"/>
        </w:rPr>
      </w:pPr>
      <w:r>
        <w:rPr>
          <w:rFonts w:ascii="Calibri" w:eastAsia="Calibri" w:hAnsi="Calibri" w:cs="Calibri"/>
          <w:color w:val="000000" w:themeColor="text1"/>
        </w:rPr>
        <w:t>TBD</w:t>
      </w:r>
    </w:p>
    <w:p w14:paraId="533315B7" w14:textId="4E3E3A5B" w:rsidR="7C192724" w:rsidRDefault="7C192724" w:rsidP="22CCA09A">
      <w:pPr>
        <w:spacing w:after="0"/>
        <w:rPr>
          <w:rFonts w:ascii="Calibri Light" w:eastAsia="Calibri Light" w:hAnsi="Calibri Light" w:cs="Calibri Light"/>
          <w:color w:val="1F3763"/>
          <w:sz w:val="24"/>
          <w:szCs w:val="24"/>
        </w:rPr>
      </w:pPr>
      <w:r w:rsidRPr="22CCA09A">
        <w:rPr>
          <w:rFonts w:ascii="Calibri Light" w:eastAsia="Calibri Light" w:hAnsi="Calibri Light" w:cs="Calibri Light"/>
          <w:color w:val="1F3763"/>
          <w:sz w:val="24"/>
          <w:szCs w:val="24"/>
        </w:rPr>
        <w:t>Demo</w:t>
      </w:r>
    </w:p>
    <w:p w14:paraId="7395439A" w14:textId="0E925E07" w:rsidR="7C192724" w:rsidRDefault="00735537" w:rsidP="22CCA09A">
      <w:pPr>
        <w:pStyle w:val="ListParagraph"/>
        <w:numPr>
          <w:ilvl w:val="0"/>
          <w:numId w:val="2"/>
        </w:numPr>
        <w:spacing w:after="0"/>
        <w:rPr>
          <w:rFonts w:eastAsiaTheme="minorEastAsia"/>
          <w:color w:val="000000" w:themeColor="text1"/>
        </w:rPr>
      </w:pPr>
      <w:r>
        <w:rPr>
          <w:rFonts w:eastAsiaTheme="minorEastAsia"/>
        </w:rPr>
        <w:t>TBD</w:t>
      </w:r>
    </w:p>
    <w:p w14:paraId="45D113AE" w14:textId="0A2FC70A" w:rsidR="7C192724" w:rsidRDefault="7C192724" w:rsidP="22CCA09A">
      <w:pPr>
        <w:spacing w:after="0"/>
        <w:rPr>
          <w:rFonts w:ascii="Calibri Light" w:eastAsia="Calibri Light" w:hAnsi="Calibri Light" w:cs="Calibri Light"/>
          <w:color w:val="1F3763"/>
          <w:sz w:val="24"/>
          <w:szCs w:val="24"/>
        </w:rPr>
      </w:pPr>
      <w:r w:rsidRPr="22CCA09A">
        <w:rPr>
          <w:rFonts w:ascii="Calibri Light" w:eastAsia="Calibri Light" w:hAnsi="Calibri Light" w:cs="Calibri Light"/>
          <w:color w:val="1F3763"/>
          <w:sz w:val="24"/>
          <w:szCs w:val="24"/>
        </w:rPr>
        <w:t>Homework</w:t>
      </w:r>
    </w:p>
    <w:p w14:paraId="7BD649AC" w14:textId="7578CF0A" w:rsidR="22CCA09A" w:rsidRPr="00AE72F4" w:rsidRDefault="00735537" w:rsidP="22CCA09A">
      <w:pPr>
        <w:pStyle w:val="ListParagraph"/>
        <w:numPr>
          <w:ilvl w:val="0"/>
          <w:numId w:val="2"/>
        </w:numPr>
        <w:spacing w:after="0"/>
        <w:rPr>
          <w:rFonts w:ascii="Calibri Light" w:eastAsia="Calibri Light" w:hAnsi="Calibri Light" w:cs="Calibri Light"/>
          <w:color w:val="1F3763"/>
          <w:sz w:val="24"/>
          <w:szCs w:val="24"/>
        </w:rPr>
      </w:pPr>
      <w:r>
        <w:rPr>
          <w:rFonts w:eastAsiaTheme="minorEastAsia"/>
        </w:rPr>
        <w:t>TBD</w:t>
      </w:r>
    </w:p>
    <w:p w14:paraId="53000872" w14:textId="63FA4CB6" w:rsidR="62A8DE0F" w:rsidRDefault="62A8DE0F">
      <w:r>
        <w:br w:type="page"/>
      </w:r>
    </w:p>
    <w:p w14:paraId="4AB2B916" w14:textId="3C393BDC" w:rsidR="266EA7B1" w:rsidRDefault="266EA7B1" w:rsidP="3A06CC5B">
      <w:pPr>
        <w:jc w:val="center"/>
        <w:rPr>
          <w:b/>
          <w:bCs/>
          <w:sz w:val="36"/>
          <w:szCs w:val="36"/>
        </w:rPr>
      </w:pPr>
      <w:r w:rsidRPr="3A06CC5B">
        <w:rPr>
          <w:b/>
          <w:bCs/>
          <w:sz w:val="36"/>
          <w:szCs w:val="36"/>
        </w:rPr>
        <w:lastRenderedPageBreak/>
        <w:t>Keeping Current</w:t>
      </w:r>
    </w:p>
    <w:p w14:paraId="6FBFB992" w14:textId="0C39B51C" w:rsidR="3A06CC5B" w:rsidRDefault="3A06CC5B" w:rsidP="3A06CC5B"/>
    <w:p w14:paraId="6098B020" w14:textId="5F0B4798" w:rsidR="7AB50E54" w:rsidRDefault="7AB50E54" w:rsidP="62A8DE0F">
      <w:pPr>
        <w:spacing w:after="0"/>
        <w:rPr>
          <w:rFonts w:eastAsiaTheme="minorEastAsia"/>
        </w:rPr>
      </w:pPr>
      <w:r w:rsidRPr="62A8DE0F">
        <w:rPr>
          <w:rFonts w:eastAsiaTheme="minorEastAsia"/>
        </w:rPr>
        <w:t>Email suggestions:</w:t>
      </w:r>
    </w:p>
    <w:p w14:paraId="3860DB14" w14:textId="5067A400" w:rsidR="7AB50E54" w:rsidRDefault="7AB50E54" w:rsidP="62A8DE0F">
      <w:pPr>
        <w:pStyle w:val="ListParagraph"/>
        <w:numPr>
          <w:ilvl w:val="0"/>
          <w:numId w:val="1"/>
        </w:numPr>
        <w:spacing w:after="0"/>
        <w:rPr>
          <w:rFonts w:asciiTheme="minorEastAsia" w:eastAsiaTheme="minorEastAsia" w:hAnsiTheme="minorEastAsia" w:cstheme="minorEastAsia"/>
        </w:rPr>
      </w:pPr>
      <w:proofErr w:type="spellStart"/>
      <w:proofErr w:type="gramStart"/>
      <w:r w:rsidRPr="62A8DE0F">
        <w:rPr>
          <w:rFonts w:eastAsiaTheme="minorEastAsia"/>
        </w:rPr>
        <w:t>Tl;dr</w:t>
      </w:r>
      <w:proofErr w:type="spellEnd"/>
      <w:proofErr w:type="gramEnd"/>
      <w:r w:rsidRPr="62A8DE0F">
        <w:rPr>
          <w:rFonts w:eastAsiaTheme="minorEastAsia"/>
        </w:rPr>
        <w:t xml:space="preserve"> security: </w:t>
      </w:r>
      <w:hyperlink r:id="rId32">
        <w:r w:rsidRPr="62A8DE0F">
          <w:rPr>
            <w:rStyle w:val="Hyperlink"/>
            <w:rFonts w:eastAsiaTheme="minorEastAsia"/>
          </w:rPr>
          <w:t>https://tldrsec.com/</w:t>
        </w:r>
      </w:hyperlink>
    </w:p>
    <w:p w14:paraId="1F55FC20" w14:textId="26CB45CB" w:rsidR="2904C3F6" w:rsidRDefault="2904C3F6" w:rsidP="62A8DE0F">
      <w:pPr>
        <w:pStyle w:val="ListParagraph"/>
        <w:numPr>
          <w:ilvl w:val="0"/>
          <w:numId w:val="1"/>
        </w:numPr>
        <w:spacing w:after="0"/>
        <w:rPr>
          <w:rFonts w:asciiTheme="minorEastAsia" w:eastAsiaTheme="minorEastAsia" w:hAnsiTheme="minorEastAsia" w:cstheme="minorEastAsia"/>
        </w:rPr>
      </w:pPr>
      <w:r w:rsidRPr="62A8DE0F">
        <w:rPr>
          <w:rFonts w:eastAsiaTheme="minorEastAsia"/>
        </w:rPr>
        <w:t>Sans: https://www.sans.org/newsletters/newsbites</w:t>
      </w:r>
    </w:p>
    <w:p w14:paraId="63E46DA6" w14:textId="56C7ADC3" w:rsidR="2904C3F6" w:rsidRDefault="2904C3F6" w:rsidP="62A8DE0F">
      <w:pPr>
        <w:pStyle w:val="ListParagraph"/>
        <w:numPr>
          <w:ilvl w:val="0"/>
          <w:numId w:val="1"/>
        </w:numPr>
        <w:spacing w:after="0"/>
        <w:rPr>
          <w:rFonts w:asciiTheme="minorEastAsia" w:eastAsiaTheme="minorEastAsia" w:hAnsiTheme="minorEastAsia" w:cstheme="minorEastAsia"/>
        </w:rPr>
      </w:pPr>
      <w:r w:rsidRPr="62A8DE0F">
        <w:rPr>
          <w:rFonts w:eastAsiaTheme="minorEastAsia"/>
        </w:rPr>
        <w:t xml:space="preserve">Pardon the Intrusion Bi-weekly letter about security and privacy (The Next Web) </w:t>
      </w:r>
      <w:hyperlink r:id="rId33">
        <w:r w:rsidRPr="62A8DE0F">
          <w:rPr>
            <w:rStyle w:val="Hyperlink"/>
            <w:rFonts w:eastAsiaTheme="minorEastAsia"/>
          </w:rPr>
          <w:t>https://thenextweb.com/newsletter/</w:t>
        </w:r>
      </w:hyperlink>
    </w:p>
    <w:p w14:paraId="384E49A0" w14:textId="012701FD" w:rsidR="2904C3F6" w:rsidRDefault="2904C3F6" w:rsidP="794A3C00">
      <w:pPr>
        <w:pStyle w:val="ListParagraph"/>
        <w:numPr>
          <w:ilvl w:val="0"/>
          <w:numId w:val="1"/>
        </w:numPr>
        <w:spacing w:after="0"/>
        <w:rPr>
          <w:rFonts w:asciiTheme="minorEastAsia" w:eastAsiaTheme="minorEastAsia" w:hAnsiTheme="minorEastAsia" w:cstheme="minorEastAsia"/>
        </w:rPr>
      </w:pPr>
      <w:r w:rsidRPr="794A3C00">
        <w:rPr>
          <w:rFonts w:eastAsiaTheme="minorEastAsia"/>
        </w:rPr>
        <w:t xml:space="preserve">Srsly Risky Biz: </w:t>
      </w:r>
      <w:hyperlink r:id="rId34">
        <w:r w:rsidRPr="794A3C00">
          <w:rPr>
            <w:rStyle w:val="Hyperlink"/>
            <w:rFonts w:eastAsiaTheme="minorEastAsia"/>
          </w:rPr>
          <w:t>https://srslyriskybiz.substack.com/</w:t>
        </w:r>
      </w:hyperlink>
    </w:p>
    <w:p w14:paraId="12DABEA9" w14:textId="600EF940" w:rsidR="2E1D55A5" w:rsidRDefault="2E1D55A5" w:rsidP="1EC50B65">
      <w:pPr>
        <w:pStyle w:val="ListParagraph"/>
        <w:numPr>
          <w:ilvl w:val="0"/>
          <w:numId w:val="1"/>
        </w:numPr>
        <w:spacing w:after="0"/>
        <w:rPr>
          <w:rFonts w:asciiTheme="minorEastAsia" w:eastAsiaTheme="minorEastAsia" w:hAnsiTheme="minorEastAsia" w:cstheme="minorEastAsia"/>
        </w:rPr>
      </w:pPr>
      <w:r w:rsidRPr="1EC50B65">
        <w:rPr>
          <w:rFonts w:eastAsiaTheme="minorEastAsia"/>
        </w:rPr>
        <w:t xml:space="preserve">Tracy </w:t>
      </w:r>
      <w:proofErr w:type="spellStart"/>
      <w:r w:rsidRPr="1EC50B65">
        <w:rPr>
          <w:rFonts w:eastAsiaTheme="minorEastAsia"/>
        </w:rPr>
        <w:t>Maleef’s</w:t>
      </w:r>
      <w:proofErr w:type="spellEnd"/>
      <w:r w:rsidRPr="1EC50B65">
        <w:rPr>
          <w:rFonts w:eastAsiaTheme="minorEastAsia"/>
        </w:rPr>
        <w:t xml:space="preserve"> email: </w:t>
      </w:r>
      <w:hyperlink r:id="rId35">
        <w:r w:rsidRPr="1EC50B65">
          <w:rPr>
            <w:rStyle w:val="Hyperlink"/>
            <w:rFonts w:eastAsiaTheme="minorEastAsia"/>
          </w:rPr>
          <w:t>https://nuzzel.com/infosecsherpa</w:t>
        </w:r>
      </w:hyperlink>
    </w:p>
    <w:p w14:paraId="72466190" w14:textId="4DBBE203" w:rsidR="72F7DD65" w:rsidRDefault="72F7DD65" w:rsidP="1EC50B65">
      <w:pPr>
        <w:pStyle w:val="ListParagraph"/>
        <w:numPr>
          <w:ilvl w:val="0"/>
          <w:numId w:val="1"/>
        </w:numPr>
        <w:spacing w:after="0"/>
        <w:rPr>
          <w:rFonts w:asciiTheme="minorEastAsia" w:eastAsiaTheme="minorEastAsia" w:hAnsiTheme="minorEastAsia" w:cstheme="minorEastAsia"/>
        </w:rPr>
      </w:pPr>
      <w:r w:rsidRPr="1EC50B65">
        <w:rPr>
          <w:rFonts w:eastAsiaTheme="minorEastAsia"/>
        </w:rPr>
        <w:t>https://securitynewsletter.co/</w:t>
      </w:r>
    </w:p>
    <w:p w14:paraId="0DF791E4" w14:textId="054EEBC0" w:rsidR="62A8DE0F" w:rsidRDefault="62A8DE0F" w:rsidP="62A8DE0F">
      <w:pPr>
        <w:spacing w:after="0"/>
        <w:rPr>
          <w:rFonts w:eastAsiaTheme="minorEastAsia"/>
        </w:rPr>
      </w:pPr>
    </w:p>
    <w:p w14:paraId="06384F6E" w14:textId="6F9C086C" w:rsidR="2904C3F6" w:rsidRDefault="2904C3F6" w:rsidP="62A8DE0F">
      <w:pPr>
        <w:spacing w:after="0"/>
      </w:pPr>
      <w:r w:rsidRPr="62A8DE0F">
        <w:rPr>
          <w:rFonts w:eastAsiaTheme="minorEastAsia"/>
        </w:rPr>
        <w:t>Twitter:</w:t>
      </w:r>
    </w:p>
    <w:p w14:paraId="29800A23" w14:textId="0D5C3A14" w:rsidR="2904C3F6" w:rsidRDefault="2904C3F6" w:rsidP="62A8DE0F">
      <w:pPr>
        <w:spacing w:after="0"/>
      </w:pPr>
      <w:r w:rsidRPr="62A8DE0F">
        <w:rPr>
          <w:rFonts w:eastAsiaTheme="minorEastAsia"/>
        </w:rPr>
        <w:t>https://twitter.com/i/lists/1201656810224136193</w:t>
      </w:r>
    </w:p>
    <w:p w14:paraId="3C8AB366" w14:textId="578FC779" w:rsidR="62A8DE0F" w:rsidRDefault="62A8DE0F" w:rsidP="62A8DE0F">
      <w:pPr>
        <w:spacing w:after="0"/>
        <w:rPr>
          <w:rFonts w:eastAsiaTheme="minorEastAsia"/>
        </w:rPr>
      </w:pPr>
    </w:p>
    <w:p w14:paraId="398A49D0" w14:textId="0A2FCF6F" w:rsidR="2904C3F6" w:rsidRDefault="2904C3F6" w:rsidP="62A8DE0F">
      <w:pPr>
        <w:spacing w:after="0"/>
        <w:rPr>
          <w:rFonts w:eastAsiaTheme="minorEastAsia"/>
        </w:rPr>
      </w:pPr>
      <w:r w:rsidRPr="62A8DE0F">
        <w:rPr>
          <w:rFonts w:eastAsiaTheme="minorEastAsia"/>
        </w:rPr>
        <w:t>Feed Reader:</w:t>
      </w:r>
    </w:p>
    <w:p w14:paraId="174802F4" w14:textId="5113EB5F" w:rsidR="2904C3F6" w:rsidRDefault="2904C3F6" w:rsidP="62A8DE0F">
      <w:pPr>
        <w:spacing w:after="0"/>
      </w:pPr>
      <w:r w:rsidRPr="62A8DE0F">
        <w:rPr>
          <w:rFonts w:eastAsiaTheme="minorEastAsia"/>
        </w:rPr>
        <w:t xml:space="preserve">Grab that </w:t>
      </w:r>
      <w:proofErr w:type="spellStart"/>
      <w:r w:rsidRPr="62A8DE0F">
        <w:rPr>
          <w:rFonts w:eastAsiaTheme="minorEastAsia"/>
        </w:rPr>
        <w:t>security.opml</w:t>
      </w:r>
      <w:proofErr w:type="spellEnd"/>
      <w:r w:rsidRPr="62A8DE0F">
        <w:rPr>
          <w:rFonts w:eastAsiaTheme="minorEastAsia"/>
        </w:rPr>
        <w:t xml:space="preserve"> file for your feed reader.</w:t>
      </w:r>
    </w:p>
    <w:p w14:paraId="0327A6E4" w14:textId="01B754F5" w:rsidR="62A8DE0F" w:rsidRDefault="62A8DE0F" w:rsidP="62A8DE0F">
      <w:pPr>
        <w:spacing w:after="0"/>
        <w:rPr>
          <w:rFonts w:eastAsiaTheme="minorEastAsia"/>
        </w:rPr>
      </w:pPr>
    </w:p>
    <w:p w14:paraId="3E66370D" w14:textId="3405071F" w:rsidR="2904C3F6" w:rsidRDefault="2904C3F6" w:rsidP="62A8DE0F">
      <w:pPr>
        <w:spacing w:after="0"/>
        <w:rPr>
          <w:rFonts w:eastAsiaTheme="minorEastAsia"/>
        </w:rPr>
      </w:pPr>
      <w:r w:rsidRPr="62A8DE0F">
        <w:rPr>
          <w:rFonts w:eastAsiaTheme="minorEastAsia"/>
        </w:rPr>
        <w:t>Podcasts</w:t>
      </w:r>
    </w:p>
    <w:p w14:paraId="49919DA4" w14:textId="7FCEB052" w:rsidR="2904C3F6" w:rsidRDefault="2904C3F6" w:rsidP="62A8DE0F">
      <w:pPr>
        <w:spacing w:after="0"/>
        <w:rPr>
          <w:rFonts w:eastAsiaTheme="minorEastAsia"/>
        </w:rPr>
      </w:pPr>
      <w:r w:rsidRPr="62A8DE0F">
        <w:rPr>
          <w:rFonts w:eastAsiaTheme="minorEastAsia"/>
        </w:rPr>
        <w:t>https://github.com/Blake-/cyber-security-podcasts</w:t>
      </w:r>
    </w:p>
    <w:p w14:paraId="2931211C" w14:textId="763087CB" w:rsidR="2904C3F6" w:rsidRDefault="2904C3F6" w:rsidP="62A8DE0F">
      <w:pPr>
        <w:spacing w:after="0"/>
      </w:pPr>
      <w:r w:rsidRPr="62A8DE0F">
        <w:rPr>
          <w:rFonts w:eastAsiaTheme="minorEastAsia"/>
        </w:rPr>
        <w:t xml:space="preserve">   (Recommended: Security Now and/or Risky Business)</w:t>
      </w:r>
    </w:p>
    <w:p w14:paraId="7D76127C" w14:textId="1A1C6B63" w:rsidR="62A8DE0F" w:rsidRDefault="62A8DE0F" w:rsidP="62A8DE0F">
      <w:pPr>
        <w:spacing w:after="0"/>
        <w:rPr>
          <w:rFonts w:eastAsiaTheme="minorEastAsia"/>
        </w:rPr>
      </w:pPr>
    </w:p>
    <w:sectPr w:rsidR="62A8DE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90D07"/>
    <w:multiLevelType w:val="hybridMultilevel"/>
    <w:tmpl w:val="E5F2310E"/>
    <w:lvl w:ilvl="0" w:tplc="693ECB82">
      <w:start w:val="1"/>
      <w:numFmt w:val="bullet"/>
      <w:lvlText w:val=""/>
      <w:lvlJc w:val="left"/>
      <w:pPr>
        <w:ind w:left="720" w:hanging="360"/>
      </w:pPr>
      <w:rPr>
        <w:rFonts w:ascii="Symbol" w:hAnsi="Symbol" w:hint="default"/>
      </w:rPr>
    </w:lvl>
    <w:lvl w:ilvl="1" w:tplc="E4D6901C">
      <w:start w:val="1"/>
      <w:numFmt w:val="bullet"/>
      <w:lvlText w:val="o"/>
      <w:lvlJc w:val="left"/>
      <w:pPr>
        <w:ind w:left="1440" w:hanging="360"/>
      </w:pPr>
      <w:rPr>
        <w:rFonts w:ascii="Courier New" w:hAnsi="Courier New" w:hint="default"/>
      </w:rPr>
    </w:lvl>
    <w:lvl w:ilvl="2" w:tplc="169256B8">
      <w:start w:val="1"/>
      <w:numFmt w:val="bullet"/>
      <w:lvlText w:val=""/>
      <w:lvlJc w:val="left"/>
      <w:pPr>
        <w:ind w:left="2160" w:hanging="360"/>
      </w:pPr>
      <w:rPr>
        <w:rFonts w:ascii="Wingdings" w:hAnsi="Wingdings" w:hint="default"/>
      </w:rPr>
    </w:lvl>
    <w:lvl w:ilvl="3" w:tplc="4A00760E">
      <w:start w:val="1"/>
      <w:numFmt w:val="bullet"/>
      <w:lvlText w:val=""/>
      <w:lvlJc w:val="left"/>
      <w:pPr>
        <w:ind w:left="2880" w:hanging="360"/>
      </w:pPr>
      <w:rPr>
        <w:rFonts w:ascii="Symbol" w:hAnsi="Symbol" w:hint="default"/>
      </w:rPr>
    </w:lvl>
    <w:lvl w:ilvl="4" w:tplc="55F62E14">
      <w:start w:val="1"/>
      <w:numFmt w:val="bullet"/>
      <w:lvlText w:val="o"/>
      <w:lvlJc w:val="left"/>
      <w:pPr>
        <w:ind w:left="3600" w:hanging="360"/>
      </w:pPr>
      <w:rPr>
        <w:rFonts w:ascii="Courier New" w:hAnsi="Courier New" w:hint="default"/>
      </w:rPr>
    </w:lvl>
    <w:lvl w:ilvl="5" w:tplc="060408FA">
      <w:start w:val="1"/>
      <w:numFmt w:val="bullet"/>
      <w:lvlText w:val=""/>
      <w:lvlJc w:val="left"/>
      <w:pPr>
        <w:ind w:left="4320" w:hanging="360"/>
      </w:pPr>
      <w:rPr>
        <w:rFonts w:ascii="Wingdings" w:hAnsi="Wingdings" w:hint="default"/>
      </w:rPr>
    </w:lvl>
    <w:lvl w:ilvl="6" w:tplc="CD5E29F8">
      <w:start w:val="1"/>
      <w:numFmt w:val="bullet"/>
      <w:lvlText w:val=""/>
      <w:lvlJc w:val="left"/>
      <w:pPr>
        <w:ind w:left="5040" w:hanging="360"/>
      </w:pPr>
      <w:rPr>
        <w:rFonts w:ascii="Symbol" w:hAnsi="Symbol" w:hint="default"/>
      </w:rPr>
    </w:lvl>
    <w:lvl w:ilvl="7" w:tplc="74D0F11A">
      <w:start w:val="1"/>
      <w:numFmt w:val="bullet"/>
      <w:lvlText w:val="o"/>
      <w:lvlJc w:val="left"/>
      <w:pPr>
        <w:ind w:left="5760" w:hanging="360"/>
      </w:pPr>
      <w:rPr>
        <w:rFonts w:ascii="Courier New" w:hAnsi="Courier New" w:hint="default"/>
      </w:rPr>
    </w:lvl>
    <w:lvl w:ilvl="8" w:tplc="FF3092CC">
      <w:start w:val="1"/>
      <w:numFmt w:val="bullet"/>
      <w:lvlText w:val=""/>
      <w:lvlJc w:val="left"/>
      <w:pPr>
        <w:ind w:left="6480" w:hanging="360"/>
      </w:pPr>
      <w:rPr>
        <w:rFonts w:ascii="Wingdings" w:hAnsi="Wingdings" w:hint="default"/>
      </w:rPr>
    </w:lvl>
  </w:abstractNum>
  <w:abstractNum w:abstractNumId="1" w15:restartNumberingAfterBreak="0">
    <w:nsid w:val="0B0F6CB9"/>
    <w:multiLevelType w:val="hybridMultilevel"/>
    <w:tmpl w:val="8BA83E8C"/>
    <w:lvl w:ilvl="0" w:tplc="027CA12C">
      <w:start w:val="1"/>
      <w:numFmt w:val="bullet"/>
      <w:lvlText w:val=""/>
      <w:lvlJc w:val="left"/>
      <w:pPr>
        <w:ind w:left="720" w:hanging="360"/>
      </w:pPr>
      <w:rPr>
        <w:rFonts w:ascii="Symbol" w:hAnsi="Symbol" w:hint="default"/>
      </w:rPr>
    </w:lvl>
    <w:lvl w:ilvl="1" w:tplc="7DC46426">
      <w:start w:val="1"/>
      <w:numFmt w:val="bullet"/>
      <w:lvlText w:val="o"/>
      <w:lvlJc w:val="left"/>
      <w:pPr>
        <w:ind w:left="1440" w:hanging="360"/>
      </w:pPr>
      <w:rPr>
        <w:rFonts w:ascii="Courier New" w:hAnsi="Courier New" w:hint="default"/>
      </w:rPr>
    </w:lvl>
    <w:lvl w:ilvl="2" w:tplc="5F305394">
      <w:start w:val="1"/>
      <w:numFmt w:val="bullet"/>
      <w:lvlText w:val=""/>
      <w:lvlJc w:val="left"/>
      <w:pPr>
        <w:ind w:left="2160" w:hanging="360"/>
      </w:pPr>
      <w:rPr>
        <w:rFonts w:ascii="Wingdings" w:hAnsi="Wingdings" w:hint="default"/>
      </w:rPr>
    </w:lvl>
    <w:lvl w:ilvl="3" w:tplc="A9F0F49E">
      <w:start w:val="1"/>
      <w:numFmt w:val="bullet"/>
      <w:lvlText w:val=""/>
      <w:lvlJc w:val="left"/>
      <w:pPr>
        <w:ind w:left="2880" w:hanging="360"/>
      </w:pPr>
      <w:rPr>
        <w:rFonts w:ascii="Symbol" w:hAnsi="Symbol" w:hint="default"/>
      </w:rPr>
    </w:lvl>
    <w:lvl w:ilvl="4" w:tplc="0396F344">
      <w:start w:val="1"/>
      <w:numFmt w:val="bullet"/>
      <w:lvlText w:val="o"/>
      <w:lvlJc w:val="left"/>
      <w:pPr>
        <w:ind w:left="3600" w:hanging="360"/>
      </w:pPr>
      <w:rPr>
        <w:rFonts w:ascii="Courier New" w:hAnsi="Courier New" w:hint="default"/>
      </w:rPr>
    </w:lvl>
    <w:lvl w:ilvl="5" w:tplc="3F5637D0">
      <w:start w:val="1"/>
      <w:numFmt w:val="bullet"/>
      <w:lvlText w:val=""/>
      <w:lvlJc w:val="left"/>
      <w:pPr>
        <w:ind w:left="4320" w:hanging="360"/>
      </w:pPr>
      <w:rPr>
        <w:rFonts w:ascii="Wingdings" w:hAnsi="Wingdings" w:hint="default"/>
      </w:rPr>
    </w:lvl>
    <w:lvl w:ilvl="6" w:tplc="A1AA6906">
      <w:start w:val="1"/>
      <w:numFmt w:val="bullet"/>
      <w:lvlText w:val=""/>
      <w:lvlJc w:val="left"/>
      <w:pPr>
        <w:ind w:left="5040" w:hanging="360"/>
      </w:pPr>
      <w:rPr>
        <w:rFonts w:ascii="Symbol" w:hAnsi="Symbol" w:hint="default"/>
      </w:rPr>
    </w:lvl>
    <w:lvl w:ilvl="7" w:tplc="85D82CF4">
      <w:start w:val="1"/>
      <w:numFmt w:val="bullet"/>
      <w:lvlText w:val="o"/>
      <w:lvlJc w:val="left"/>
      <w:pPr>
        <w:ind w:left="5760" w:hanging="360"/>
      </w:pPr>
      <w:rPr>
        <w:rFonts w:ascii="Courier New" w:hAnsi="Courier New" w:hint="default"/>
      </w:rPr>
    </w:lvl>
    <w:lvl w:ilvl="8" w:tplc="131213A8">
      <w:start w:val="1"/>
      <w:numFmt w:val="bullet"/>
      <w:lvlText w:val=""/>
      <w:lvlJc w:val="left"/>
      <w:pPr>
        <w:ind w:left="6480" w:hanging="360"/>
      </w:pPr>
      <w:rPr>
        <w:rFonts w:ascii="Wingdings" w:hAnsi="Wingdings" w:hint="default"/>
      </w:rPr>
    </w:lvl>
  </w:abstractNum>
  <w:abstractNum w:abstractNumId="2" w15:restartNumberingAfterBreak="0">
    <w:nsid w:val="1A224161"/>
    <w:multiLevelType w:val="hybridMultilevel"/>
    <w:tmpl w:val="DA94EDAC"/>
    <w:lvl w:ilvl="0" w:tplc="FFFFFFFF">
      <w:start w:val="1"/>
      <w:numFmt w:val="bullet"/>
      <w:lvlText w:val=""/>
      <w:lvlJc w:val="left"/>
      <w:pPr>
        <w:ind w:left="720" w:hanging="360"/>
      </w:pPr>
      <w:rPr>
        <w:rFonts w:ascii="Symbol" w:hAnsi="Symbol" w:hint="default"/>
      </w:rPr>
    </w:lvl>
    <w:lvl w:ilvl="1" w:tplc="D1566A98">
      <w:start w:val="1"/>
      <w:numFmt w:val="bullet"/>
      <w:lvlText w:val="o"/>
      <w:lvlJc w:val="left"/>
      <w:pPr>
        <w:ind w:left="1440" w:hanging="360"/>
      </w:pPr>
      <w:rPr>
        <w:rFonts w:ascii="Courier New" w:hAnsi="Courier New" w:hint="default"/>
      </w:rPr>
    </w:lvl>
    <w:lvl w:ilvl="2" w:tplc="D03AB624">
      <w:start w:val="1"/>
      <w:numFmt w:val="bullet"/>
      <w:lvlText w:val=""/>
      <w:lvlJc w:val="left"/>
      <w:pPr>
        <w:ind w:left="2160" w:hanging="360"/>
      </w:pPr>
      <w:rPr>
        <w:rFonts w:ascii="Wingdings" w:hAnsi="Wingdings" w:hint="default"/>
      </w:rPr>
    </w:lvl>
    <w:lvl w:ilvl="3" w:tplc="25A4596A">
      <w:start w:val="1"/>
      <w:numFmt w:val="bullet"/>
      <w:lvlText w:val=""/>
      <w:lvlJc w:val="left"/>
      <w:pPr>
        <w:ind w:left="2880" w:hanging="360"/>
      </w:pPr>
      <w:rPr>
        <w:rFonts w:ascii="Symbol" w:hAnsi="Symbol" w:hint="default"/>
      </w:rPr>
    </w:lvl>
    <w:lvl w:ilvl="4" w:tplc="D1987440">
      <w:start w:val="1"/>
      <w:numFmt w:val="bullet"/>
      <w:lvlText w:val="o"/>
      <w:lvlJc w:val="left"/>
      <w:pPr>
        <w:ind w:left="3600" w:hanging="360"/>
      </w:pPr>
      <w:rPr>
        <w:rFonts w:ascii="Courier New" w:hAnsi="Courier New" w:hint="default"/>
      </w:rPr>
    </w:lvl>
    <w:lvl w:ilvl="5" w:tplc="58AE9504">
      <w:start w:val="1"/>
      <w:numFmt w:val="bullet"/>
      <w:lvlText w:val=""/>
      <w:lvlJc w:val="left"/>
      <w:pPr>
        <w:ind w:left="4320" w:hanging="360"/>
      </w:pPr>
      <w:rPr>
        <w:rFonts w:ascii="Wingdings" w:hAnsi="Wingdings" w:hint="default"/>
      </w:rPr>
    </w:lvl>
    <w:lvl w:ilvl="6" w:tplc="1DE2B2A0">
      <w:start w:val="1"/>
      <w:numFmt w:val="bullet"/>
      <w:lvlText w:val=""/>
      <w:lvlJc w:val="left"/>
      <w:pPr>
        <w:ind w:left="5040" w:hanging="360"/>
      </w:pPr>
      <w:rPr>
        <w:rFonts w:ascii="Symbol" w:hAnsi="Symbol" w:hint="default"/>
      </w:rPr>
    </w:lvl>
    <w:lvl w:ilvl="7" w:tplc="4FAE4C36">
      <w:start w:val="1"/>
      <w:numFmt w:val="bullet"/>
      <w:lvlText w:val="o"/>
      <w:lvlJc w:val="left"/>
      <w:pPr>
        <w:ind w:left="5760" w:hanging="360"/>
      </w:pPr>
      <w:rPr>
        <w:rFonts w:ascii="Courier New" w:hAnsi="Courier New" w:hint="default"/>
      </w:rPr>
    </w:lvl>
    <w:lvl w:ilvl="8" w:tplc="15FA69C6">
      <w:start w:val="1"/>
      <w:numFmt w:val="bullet"/>
      <w:lvlText w:val=""/>
      <w:lvlJc w:val="left"/>
      <w:pPr>
        <w:ind w:left="6480" w:hanging="360"/>
      </w:pPr>
      <w:rPr>
        <w:rFonts w:ascii="Wingdings" w:hAnsi="Wingdings" w:hint="default"/>
      </w:rPr>
    </w:lvl>
  </w:abstractNum>
  <w:abstractNum w:abstractNumId="3" w15:restartNumberingAfterBreak="0">
    <w:nsid w:val="1CC32762"/>
    <w:multiLevelType w:val="hybridMultilevel"/>
    <w:tmpl w:val="20D84582"/>
    <w:lvl w:ilvl="0" w:tplc="FAC63B10">
      <w:start w:val="1"/>
      <w:numFmt w:val="bullet"/>
      <w:lvlText w:val=""/>
      <w:lvlJc w:val="left"/>
      <w:pPr>
        <w:ind w:left="720" w:hanging="360"/>
      </w:pPr>
      <w:rPr>
        <w:rFonts w:ascii="Symbol" w:hAnsi="Symbol" w:hint="default"/>
      </w:rPr>
    </w:lvl>
    <w:lvl w:ilvl="1" w:tplc="452611DE">
      <w:start w:val="1"/>
      <w:numFmt w:val="bullet"/>
      <w:lvlText w:val="o"/>
      <w:lvlJc w:val="left"/>
      <w:pPr>
        <w:ind w:left="1440" w:hanging="360"/>
      </w:pPr>
      <w:rPr>
        <w:rFonts w:ascii="Courier New" w:hAnsi="Courier New" w:hint="default"/>
      </w:rPr>
    </w:lvl>
    <w:lvl w:ilvl="2" w:tplc="CCBE0C62">
      <w:start w:val="1"/>
      <w:numFmt w:val="bullet"/>
      <w:lvlText w:val=""/>
      <w:lvlJc w:val="left"/>
      <w:pPr>
        <w:ind w:left="2160" w:hanging="360"/>
      </w:pPr>
      <w:rPr>
        <w:rFonts w:ascii="Wingdings" w:hAnsi="Wingdings" w:hint="default"/>
      </w:rPr>
    </w:lvl>
    <w:lvl w:ilvl="3" w:tplc="59407FE2">
      <w:start w:val="1"/>
      <w:numFmt w:val="bullet"/>
      <w:lvlText w:val=""/>
      <w:lvlJc w:val="left"/>
      <w:pPr>
        <w:ind w:left="2880" w:hanging="360"/>
      </w:pPr>
      <w:rPr>
        <w:rFonts w:ascii="Symbol" w:hAnsi="Symbol" w:hint="default"/>
      </w:rPr>
    </w:lvl>
    <w:lvl w:ilvl="4" w:tplc="7918F4E2">
      <w:start w:val="1"/>
      <w:numFmt w:val="bullet"/>
      <w:lvlText w:val="o"/>
      <w:lvlJc w:val="left"/>
      <w:pPr>
        <w:ind w:left="3600" w:hanging="360"/>
      </w:pPr>
      <w:rPr>
        <w:rFonts w:ascii="Courier New" w:hAnsi="Courier New" w:hint="default"/>
      </w:rPr>
    </w:lvl>
    <w:lvl w:ilvl="5" w:tplc="3BBE3378">
      <w:start w:val="1"/>
      <w:numFmt w:val="bullet"/>
      <w:lvlText w:val=""/>
      <w:lvlJc w:val="left"/>
      <w:pPr>
        <w:ind w:left="4320" w:hanging="360"/>
      </w:pPr>
      <w:rPr>
        <w:rFonts w:ascii="Wingdings" w:hAnsi="Wingdings" w:hint="default"/>
      </w:rPr>
    </w:lvl>
    <w:lvl w:ilvl="6" w:tplc="E2DE1A9C">
      <w:start w:val="1"/>
      <w:numFmt w:val="bullet"/>
      <w:lvlText w:val=""/>
      <w:lvlJc w:val="left"/>
      <w:pPr>
        <w:ind w:left="5040" w:hanging="360"/>
      </w:pPr>
      <w:rPr>
        <w:rFonts w:ascii="Symbol" w:hAnsi="Symbol" w:hint="default"/>
      </w:rPr>
    </w:lvl>
    <w:lvl w:ilvl="7" w:tplc="4670CE62">
      <w:start w:val="1"/>
      <w:numFmt w:val="bullet"/>
      <w:lvlText w:val="o"/>
      <w:lvlJc w:val="left"/>
      <w:pPr>
        <w:ind w:left="5760" w:hanging="360"/>
      </w:pPr>
      <w:rPr>
        <w:rFonts w:ascii="Courier New" w:hAnsi="Courier New" w:hint="default"/>
      </w:rPr>
    </w:lvl>
    <w:lvl w:ilvl="8" w:tplc="FFB2EB64">
      <w:start w:val="1"/>
      <w:numFmt w:val="bullet"/>
      <w:lvlText w:val=""/>
      <w:lvlJc w:val="left"/>
      <w:pPr>
        <w:ind w:left="6480" w:hanging="360"/>
      </w:pPr>
      <w:rPr>
        <w:rFonts w:ascii="Wingdings" w:hAnsi="Wingdings" w:hint="default"/>
      </w:rPr>
    </w:lvl>
  </w:abstractNum>
  <w:abstractNum w:abstractNumId="4" w15:restartNumberingAfterBreak="0">
    <w:nsid w:val="29E43FFA"/>
    <w:multiLevelType w:val="hybridMultilevel"/>
    <w:tmpl w:val="1B4800F2"/>
    <w:lvl w:ilvl="0" w:tplc="B9FA22A6">
      <w:start w:val="1"/>
      <w:numFmt w:val="bullet"/>
      <w:lvlText w:val=""/>
      <w:lvlJc w:val="left"/>
      <w:pPr>
        <w:ind w:left="720" w:hanging="360"/>
      </w:pPr>
      <w:rPr>
        <w:rFonts w:ascii="Symbol" w:hAnsi="Symbol" w:hint="default"/>
      </w:rPr>
    </w:lvl>
    <w:lvl w:ilvl="1" w:tplc="C192B75C">
      <w:start w:val="1"/>
      <w:numFmt w:val="bullet"/>
      <w:lvlText w:val="o"/>
      <w:lvlJc w:val="left"/>
      <w:pPr>
        <w:ind w:left="1440" w:hanging="360"/>
      </w:pPr>
      <w:rPr>
        <w:rFonts w:ascii="Courier New" w:hAnsi="Courier New" w:hint="default"/>
      </w:rPr>
    </w:lvl>
    <w:lvl w:ilvl="2" w:tplc="F118A8C6">
      <w:start w:val="1"/>
      <w:numFmt w:val="bullet"/>
      <w:lvlText w:val=""/>
      <w:lvlJc w:val="left"/>
      <w:pPr>
        <w:ind w:left="2160" w:hanging="360"/>
      </w:pPr>
      <w:rPr>
        <w:rFonts w:ascii="Wingdings" w:hAnsi="Wingdings" w:hint="default"/>
      </w:rPr>
    </w:lvl>
    <w:lvl w:ilvl="3" w:tplc="595455DA">
      <w:start w:val="1"/>
      <w:numFmt w:val="bullet"/>
      <w:lvlText w:val=""/>
      <w:lvlJc w:val="left"/>
      <w:pPr>
        <w:ind w:left="2880" w:hanging="360"/>
      </w:pPr>
      <w:rPr>
        <w:rFonts w:ascii="Symbol" w:hAnsi="Symbol" w:hint="default"/>
      </w:rPr>
    </w:lvl>
    <w:lvl w:ilvl="4" w:tplc="E1A288D4">
      <w:start w:val="1"/>
      <w:numFmt w:val="bullet"/>
      <w:lvlText w:val="o"/>
      <w:lvlJc w:val="left"/>
      <w:pPr>
        <w:ind w:left="3600" w:hanging="360"/>
      </w:pPr>
      <w:rPr>
        <w:rFonts w:ascii="Courier New" w:hAnsi="Courier New" w:hint="default"/>
      </w:rPr>
    </w:lvl>
    <w:lvl w:ilvl="5" w:tplc="B922C8D0">
      <w:start w:val="1"/>
      <w:numFmt w:val="bullet"/>
      <w:lvlText w:val=""/>
      <w:lvlJc w:val="left"/>
      <w:pPr>
        <w:ind w:left="4320" w:hanging="360"/>
      </w:pPr>
      <w:rPr>
        <w:rFonts w:ascii="Wingdings" w:hAnsi="Wingdings" w:hint="default"/>
      </w:rPr>
    </w:lvl>
    <w:lvl w:ilvl="6" w:tplc="4A6C659C">
      <w:start w:val="1"/>
      <w:numFmt w:val="bullet"/>
      <w:lvlText w:val=""/>
      <w:lvlJc w:val="left"/>
      <w:pPr>
        <w:ind w:left="5040" w:hanging="360"/>
      </w:pPr>
      <w:rPr>
        <w:rFonts w:ascii="Symbol" w:hAnsi="Symbol" w:hint="default"/>
      </w:rPr>
    </w:lvl>
    <w:lvl w:ilvl="7" w:tplc="8D52144C">
      <w:start w:val="1"/>
      <w:numFmt w:val="bullet"/>
      <w:lvlText w:val="o"/>
      <w:lvlJc w:val="left"/>
      <w:pPr>
        <w:ind w:left="5760" w:hanging="360"/>
      </w:pPr>
      <w:rPr>
        <w:rFonts w:ascii="Courier New" w:hAnsi="Courier New" w:hint="default"/>
      </w:rPr>
    </w:lvl>
    <w:lvl w:ilvl="8" w:tplc="F09AD39E">
      <w:start w:val="1"/>
      <w:numFmt w:val="bullet"/>
      <w:lvlText w:val=""/>
      <w:lvlJc w:val="left"/>
      <w:pPr>
        <w:ind w:left="6480" w:hanging="360"/>
      </w:pPr>
      <w:rPr>
        <w:rFonts w:ascii="Wingdings" w:hAnsi="Wingdings" w:hint="default"/>
      </w:rPr>
    </w:lvl>
  </w:abstractNum>
  <w:abstractNum w:abstractNumId="5" w15:restartNumberingAfterBreak="0">
    <w:nsid w:val="2DF67FC8"/>
    <w:multiLevelType w:val="hybridMultilevel"/>
    <w:tmpl w:val="BA6AFA90"/>
    <w:lvl w:ilvl="0" w:tplc="EB6C375C">
      <w:start w:val="1"/>
      <w:numFmt w:val="bullet"/>
      <w:lvlText w:val=""/>
      <w:lvlJc w:val="left"/>
      <w:pPr>
        <w:ind w:left="720" w:hanging="360"/>
      </w:pPr>
      <w:rPr>
        <w:rFonts w:ascii="Symbol" w:hAnsi="Symbol" w:hint="default"/>
      </w:rPr>
    </w:lvl>
    <w:lvl w:ilvl="1" w:tplc="5388FA7A">
      <w:start w:val="1"/>
      <w:numFmt w:val="bullet"/>
      <w:lvlText w:val="o"/>
      <w:lvlJc w:val="left"/>
      <w:pPr>
        <w:ind w:left="1440" w:hanging="360"/>
      </w:pPr>
      <w:rPr>
        <w:rFonts w:ascii="Courier New" w:hAnsi="Courier New" w:hint="default"/>
      </w:rPr>
    </w:lvl>
    <w:lvl w:ilvl="2" w:tplc="C36CA890">
      <w:start w:val="1"/>
      <w:numFmt w:val="bullet"/>
      <w:lvlText w:val=""/>
      <w:lvlJc w:val="left"/>
      <w:pPr>
        <w:ind w:left="2160" w:hanging="360"/>
      </w:pPr>
      <w:rPr>
        <w:rFonts w:ascii="Wingdings" w:hAnsi="Wingdings" w:hint="default"/>
      </w:rPr>
    </w:lvl>
    <w:lvl w:ilvl="3" w:tplc="0E0EA32C">
      <w:start w:val="1"/>
      <w:numFmt w:val="bullet"/>
      <w:lvlText w:val=""/>
      <w:lvlJc w:val="left"/>
      <w:pPr>
        <w:ind w:left="2880" w:hanging="360"/>
      </w:pPr>
      <w:rPr>
        <w:rFonts w:ascii="Symbol" w:hAnsi="Symbol" w:hint="default"/>
      </w:rPr>
    </w:lvl>
    <w:lvl w:ilvl="4" w:tplc="6C487560">
      <w:start w:val="1"/>
      <w:numFmt w:val="bullet"/>
      <w:lvlText w:val="o"/>
      <w:lvlJc w:val="left"/>
      <w:pPr>
        <w:ind w:left="3600" w:hanging="360"/>
      </w:pPr>
      <w:rPr>
        <w:rFonts w:ascii="Courier New" w:hAnsi="Courier New" w:hint="default"/>
      </w:rPr>
    </w:lvl>
    <w:lvl w:ilvl="5" w:tplc="55E0E30E">
      <w:start w:val="1"/>
      <w:numFmt w:val="bullet"/>
      <w:lvlText w:val=""/>
      <w:lvlJc w:val="left"/>
      <w:pPr>
        <w:ind w:left="4320" w:hanging="360"/>
      </w:pPr>
      <w:rPr>
        <w:rFonts w:ascii="Wingdings" w:hAnsi="Wingdings" w:hint="default"/>
      </w:rPr>
    </w:lvl>
    <w:lvl w:ilvl="6" w:tplc="10248CA6">
      <w:start w:val="1"/>
      <w:numFmt w:val="bullet"/>
      <w:lvlText w:val=""/>
      <w:lvlJc w:val="left"/>
      <w:pPr>
        <w:ind w:left="5040" w:hanging="360"/>
      </w:pPr>
      <w:rPr>
        <w:rFonts w:ascii="Symbol" w:hAnsi="Symbol" w:hint="default"/>
      </w:rPr>
    </w:lvl>
    <w:lvl w:ilvl="7" w:tplc="4F863F4E">
      <w:start w:val="1"/>
      <w:numFmt w:val="bullet"/>
      <w:lvlText w:val="o"/>
      <w:lvlJc w:val="left"/>
      <w:pPr>
        <w:ind w:left="5760" w:hanging="360"/>
      </w:pPr>
      <w:rPr>
        <w:rFonts w:ascii="Courier New" w:hAnsi="Courier New" w:hint="default"/>
      </w:rPr>
    </w:lvl>
    <w:lvl w:ilvl="8" w:tplc="1FCA0B04">
      <w:start w:val="1"/>
      <w:numFmt w:val="bullet"/>
      <w:lvlText w:val=""/>
      <w:lvlJc w:val="left"/>
      <w:pPr>
        <w:ind w:left="6480" w:hanging="360"/>
      </w:pPr>
      <w:rPr>
        <w:rFonts w:ascii="Wingdings" w:hAnsi="Wingdings" w:hint="default"/>
      </w:rPr>
    </w:lvl>
  </w:abstractNum>
  <w:abstractNum w:abstractNumId="6" w15:restartNumberingAfterBreak="0">
    <w:nsid w:val="373661F9"/>
    <w:multiLevelType w:val="hybridMultilevel"/>
    <w:tmpl w:val="B5B451F6"/>
    <w:lvl w:ilvl="0" w:tplc="A080DAE0">
      <w:start w:val="1"/>
      <w:numFmt w:val="bullet"/>
      <w:lvlText w:val=""/>
      <w:lvlJc w:val="left"/>
      <w:pPr>
        <w:ind w:left="720" w:hanging="360"/>
      </w:pPr>
      <w:rPr>
        <w:rFonts w:ascii="Symbol" w:hAnsi="Symbol" w:hint="default"/>
      </w:rPr>
    </w:lvl>
    <w:lvl w:ilvl="1" w:tplc="69F65864">
      <w:start w:val="1"/>
      <w:numFmt w:val="bullet"/>
      <w:lvlText w:val="o"/>
      <w:lvlJc w:val="left"/>
      <w:pPr>
        <w:ind w:left="1440" w:hanging="360"/>
      </w:pPr>
      <w:rPr>
        <w:rFonts w:ascii="Courier New" w:hAnsi="Courier New" w:hint="default"/>
      </w:rPr>
    </w:lvl>
    <w:lvl w:ilvl="2" w:tplc="81DC6952">
      <w:start w:val="1"/>
      <w:numFmt w:val="bullet"/>
      <w:lvlText w:val=""/>
      <w:lvlJc w:val="left"/>
      <w:pPr>
        <w:ind w:left="2160" w:hanging="360"/>
      </w:pPr>
      <w:rPr>
        <w:rFonts w:ascii="Wingdings" w:hAnsi="Wingdings" w:hint="default"/>
      </w:rPr>
    </w:lvl>
    <w:lvl w:ilvl="3" w:tplc="CB787586">
      <w:start w:val="1"/>
      <w:numFmt w:val="bullet"/>
      <w:lvlText w:val=""/>
      <w:lvlJc w:val="left"/>
      <w:pPr>
        <w:ind w:left="2880" w:hanging="360"/>
      </w:pPr>
      <w:rPr>
        <w:rFonts w:ascii="Symbol" w:hAnsi="Symbol" w:hint="default"/>
      </w:rPr>
    </w:lvl>
    <w:lvl w:ilvl="4" w:tplc="1B2CE64E">
      <w:start w:val="1"/>
      <w:numFmt w:val="bullet"/>
      <w:lvlText w:val="o"/>
      <w:lvlJc w:val="left"/>
      <w:pPr>
        <w:ind w:left="3600" w:hanging="360"/>
      </w:pPr>
      <w:rPr>
        <w:rFonts w:ascii="Courier New" w:hAnsi="Courier New" w:hint="default"/>
      </w:rPr>
    </w:lvl>
    <w:lvl w:ilvl="5" w:tplc="E9864BE6">
      <w:start w:val="1"/>
      <w:numFmt w:val="bullet"/>
      <w:lvlText w:val=""/>
      <w:lvlJc w:val="left"/>
      <w:pPr>
        <w:ind w:left="4320" w:hanging="360"/>
      </w:pPr>
      <w:rPr>
        <w:rFonts w:ascii="Wingdings" w:hAnsi="Wingdings" w:hint="default"/>
      </w:rPr>
    </w:lvl>
    <w:lvl w:ilvl="6" w:tplc="33860FC8">
      <w:start w:val="1"/>
      <w:numFmt w:val="bullet"/>
      <w:lvlText w:val=""/>
      <w:lvlJc w:val="left"/>
      <w:pPr>
        <w:ind w:left="5040" w:hanging="360"/>
      </w:pPr>
      <w:rPr>
        <w:rFonts w:ascii="Symbol" w:hAnsi="Symbol" w:hint="default"/>
      </w:rPr>
    </w:lvl>
    <w:lvl w:ilvl="7" w:tplc="B2388716">
      <w:start w:val="1"/>
      <w:numFmt w:val="bullet"/>
      <w:lvlText w:val="o"/>
      <w:lvlJc w:val="left"/>
      <w:pPr>
        <w:ind w:left="5760" w:hanging="360"/>
      </w:pPr>
      <w:rPr>
        <w:rFonts w:ascii="Courier New" w:hAnsi="Courier New" w:hint="default"/>
      </w:rPr>
    </w:lvl>
    <w:lvl w:ilvl="8" w:tplc="C2248C6C">
      <w:start w:val="1"/>
      <w:numFmt w:val="bullet"/>
      <w:lvlText w:val=""/>
      <w:lvlJc w:val="left"/>
      <w:pPr>
        <w:ind w:left="6480" w:hanging="360"/>
      </w:pPr>
      <w:rPr>
        <w:rFonts w:ascii="Wingdings" w:hAnsi="Wingdings" w:hint="default"/>
      </w:rPr>
    </w:lvl>
  </w:abstractNum>
  <w:abstractNum w:abstractNumId="7" w15:restartNumberingAfterBreak="0">
    <w:nsid w:val="39287BE6"/>
    <w:multiLevelType w:val="hybridMultilevel"/>
    <w:tmpl w:val="E50C9486"/>
    <w:lvl w:ilvl="0" w:tplc="5E961420">
      <w:start w:val="1"/>
      <w:numFmt w:val="bullet"/>
      <w:lvlText w:val=""/>
      <w:lvlJc w:val="left"/>
      <w:pPr>
        <w:ind w:left="720" w:hanging="360"/>
      </w:pPr>
      <w:rPr>
        <w:rFonts w:ascii="Symbol" w:hAnsi="Symbol" w:hint="default"/>
      </w:rPr>
    </w:lvl>
    <w:lvl w:ilvl="1" w:tplc="6736F5BC">
      <w:start w:val="1"/>
      <w:numFmt w:val="bullet"/>
      <w:lvlText w:val="o"/>
      <w:lvlJc w:val="left"/>
      <w:pPr>
        <w:ind w:left="1440" w:hanging="360"/>
      </w:pPr>
      <w:rPr>
        <w:rFonts w:ascii="Courier New" w:hAnsi="Courier New" w:hint="default"/>
      </w:rPr>
    </w:lvl>
    <w:lvl w:ilvl="2" w:tplc="E0000262">
      <w:start w:val="1"/>
      <w:numFmt w:val="bullet"/>
      <w:lvlText w:val=""/>
      <w:lvlJc w:val="left"/>
      <w:pPr>
        <w:ind w:left="2160" w:hanging="360"/>
      </w:pPr>
      <w:rPr>
        <w:rFonts w:ascii="Wingdings" w:hAnsi="Wingdings" w:hint="default"/>
      </w:rPr>
    </w:lvl>
    <w:lvl w:ilvl="3" w:tplc="A1D8862A">
      <w:start w:val="1"/>
      <w:numFmt w:val="bullet"/>
      <w:lvlText w:val=""/>
      <w:lvlJc w:val="left"/>
      <w:pPr>
        <w:ind w:left="2880" w:hanging="360"/>
      </w:pPr>
      <w:rPr>
        <w:rFonts w:ascii="Symbol" w:hAnsi="Symbol" w:hint="default"/>
      </w:rPr>
    </w:lvl>
    <w:lvl w:ilvl="4" w:tplc="6E0E87C8">
      <w:start w:val="1"/>
      <w:numFmt w:val="bullet"/>
      <w:lvlText w:val="o"/>
      <w:lvlJc w:val="left"/>
      <w:pPr>
        <w:ind w:left="3600" w:hanging="360"/>
      </w:pPr>
      <w:rPr>
        <w:rFonts w:ascii="Courier New" w:hAnsi="Courier New" w:hint="default"/>
      </w:rPr>
    </w:lvl>
    <w:lvl w:ilvl="5" w:tplc="A36AB752">
      <w:start w:val="1"/>
      <w:numFmt w:val="bullet"/>
      <w:lvlText w:val=""/>
      <w:lvlJc w:val="left"/>
      <w:pPr>
        <w:ind w:left="4320" w:hanging="360"/>
      </w:pPr>
      <w:rPr>
        <w:rFonts w:ascii="Wingdings" w:hAnsi="Wingdings" w:hint="default"/>
      </w:rPr>
    </w:lvl>
    <w:lvl w:ilvl="6" w:tplc="4AFE4CAA">
      <w:start w:val="1"/>
      <w:numFmt w:val="bullet"/>
      <w:lvlText w:val=""/>
      <w:lvlJc w:val="left"/>
      <w:pPr>
        <w:ind w:left="5040" w:hanging="360"/>
      </w:pPr>
      <w:rPr>
        <w:rFonts w:ascii="Symbol" w:hAnsi="Symbol" w:hint="default"/>
      </w:rPr>
    </w:lvl>
    <w:lvl w:ilvl="7" w:tplc="9BC0C316">
      <w:start w:val="1"/>
      <w:numFmt w:val="bullet"/>
      <w:lvlText w:val="o"/>
      <w:lvlJc w:val="left"/>
      <w:pPr>
        <w:ind w:left="5760" w:hanging="360"/>
      </w:pPr>
      <w:rPr>
        <w:rFonts w:ascii="Courier New" w:hAnsi="Courier New" w:hint="default"/>
      </w:rPr>
    </w:lvl>
    <w:lvl w:ilvl="8" w:tplc="CC8A827C">
      <w:start w:val="1"/>
      <w:numFmt w:val="bullet"/>
      <w:lvlText w:val=""/>
      <w:lvlJc w:val="left"/>
      <w:pPr>
        <w:ind w:left="6480" w:hanging="360"/>
      </w:pPr>
      <w:rPr>
        <w:rFonts w:ascii="Wingdings" w:hAnsi="Wingdings" w:hint="default"/>
      </w:rPr>
    </w:lvl>
  </w:abstractNum>
  <w:abstractNum w:abstractNumId="8" w15:restartNumberingAfterBreak="0">
    <w:nsid w:val="39292C51"/>
    <w:multiLevelType w:val="hybridMultilevel"/>
    <w:tmpl w:val="99861DA8"/>
    <w:lvl w:ilvl="0" w:tplc="0F9071CC">
      <w:start w:val="1"/>
      <w:numFmt w:val="bullet"/>
      <w:lvlText w:val=""/>
      <w:lvlJc w:val="left"/>
      <w:pPr>
        <w:ind w:left="720" w:hanging="360"/>
      </w:pPr>
      <w:rPr>
        <w:rFonts w:ascii="Symbol" w:hAnsi="Symbol" w:hint="default"/>
      </w:rPr>
    </w:lvl>
    <w:lvl w:ilvl="1" w:tplc="4232F06E">
      <w:start w:val="1"/>
      <w:numFmt w:val="bullet"/>
      <w:lvlText w:val="o"/>
      <w:lvlJc w:val="left"/>
      <w:pPr>
        <w:ind w:left="1440" w:hanging="360"/>
      </w:pPr>
      <w:rPr>
        <w:rFonts w:ascii="Courier New" w:hAnsi="Courier New" w:hint="default"/>
      </w:rPr>
    </w:lvl>
    <w:lvl w:ilvl="2" w:tplc="5DF025FE">
      <w:start w:val="1"/>
      <w:numFmt w:val="bullet"/>
      <w:lvlText w:val=""/>
      <w:lvlJc w:val="left"/>
      <w:pPr>
        <w:ind w:left="2160" w:hanging="360"/>
      </w:pPr>
      <w:rPr>
        <w:rFonts w:ascii="Wingdings" w:hAnsi="Wingdings" w:hint="default"/>
      </w:rPr>
    </w:lvl>
    <w:lvl w:ilvl="3" w:tplc="069E56C2">
      <w:start w:val="1"/>
      <w:numFmt w:val="bullet"/>
      <w:lvlText w:val=""/>
      <w:lvlJc w:val="left"/>
      <w:pPr>
        <w:ind w:left="2880" w:hanging="360"/>
      </w:pPr>
      <w:rPr>
        <w:rFonts w:ascii="Symbol" w:hAnsi="Symbol" w:hint="default"/>
      </w:rPr>
    </w:lvl>
    <w:lvl w:ilvl="4" w:tplc="CC56762C">
      <w:start w:val="1"/>
      <w:numFmt w:val="bullet"/>
      <w:lvlText w:val="o"/>
      <w:lvlJc w:val="left"/>
      <w:pPr>
        <w:ind w:left="3600" w:hanging="360"/>
      </w:pPr>
      <w:rPr>
        <w:rFonts w:ascii="Courier New" w:hAnsi="Courier New" w:hint="default"/>
      </w:rPr>
    </w:lvl>
    <w:lvl w:ilvl="5" w:tplc="08B2E542">
      <w:start w:val="1"/>
      <w:numFmt w:val="bullet"/>
      <w:lvlText w:val=""/>
      <w:lvlJc w:val="left"/>
      <w:pPr>
        <w:ind w:left="4320" w:hanging="360"/>
      </w:pPr>
      <w:rPr>
        <w:rFonts w:ascii="Wingdings" w:hAnsi="Wingdings" w:hint="default"/>
      </w:rPr>
    </w:lvl>
    <w:lvl w:ilvl="6" w:tplc="B036A640">
      <w:start w:val="1"/>
      <w:numFmt w:val="bullet"/>
      <w:lvlText w:val=""/>
      <w:lvlJc w:val="left"/>
      <w:pPr>
        <w:ind w:left="5040" w:hanging="360"/>
      </w:pPr>
      <w:rPr>
        <w:rFonts w:ascii="Symbol" w:hAnsi="Symbol" w:hint="default"/>
      </w:rPr>
    </w:lvl>
    <w:lvl w:ilvl="7" w:tplc="7B6A1EA4">
      <w:start w:val="1"/>
      <w:numFmt w:val="bullet"/>
      <w:lvlText w:val="o"/>
      <w:lvlJc w:val="left"/>
      <w:pPr>
        <w:ind w:left="5760" w:hanging="360"/>
      </w:pPr>
      <w:rPr>
        <w:rFonts w:ascii="Courier New" w:hAnsi="Courier New" w:hint="default"/>
      </w:rPr>
    </w:lvl>
    <w:lvl w:ilvl="8" w:tplc="F7E833FA">
      <w:start w:val="1"/>
      <w:numFmt w:val="bullet"/>
      <w:lvlText w:val=""/>
      <w:lvlJc w:val="left"/>
      <w:pPr>
        <w:ind w:left="6480" w:hanging="360"/>
      </w:pPr>
      <w:rPr>
        <w:rFonts w:ascii="Wingdings" w:hAnsi="Wingdings" w:hint="default"/>
      </w:rPr>
    </w:lvl>
  </w:abstractNum>
  <w:abstractNum w:abstractNumId="9" w15:restartNumberingAfterBreak="0">
    <w:nsid w:val="43D91969"/>
    <w:multiLevelType w:val="hybridMultilevel"/>
    <w:tmpl w:val="F5A0881C"/>
    <w:lvl w:ilvl="0" w:tplc="122A2536">
      <w:start w:val="1"/>
      <w:numFmt w:val="bullet"/>
      <w:lvlText w:val=""/>
      <w:lvlJc w:val="left"/>
      <w:pPr>
        <w:ind w:left="720" w:hanging="360"/>
      </w:pPr>
      <w:rPr>
        <w:rFonts w:ascii="Symbol" w:hAnsi="Symbol" w:hint="default"/>
      </w:rPr>
    </w:lvl>
    <w:lvl w:ilvl="1" w:tplc="E40E9C58">
      <w:start w:val="1"/>
      <w:numFmt w:val="bullet"/>
      <w:lvlText w:val="o"/>
      <w:lvlJc w:val="left"/>
      <w:pPr>
        <w:ind w:left="1440" w:hanging="360"/>
      </w:pPr>
      <w:rPr>
        <w:rFonts w:ascii="Courier New" w:hAnsi="Courier New" w:hint="default"/>
      </w:rPr>
    </w:lvl>
    <w:lvl w:ilvl="2" w:tplc="8D4051A4">
      <w:start w:val="1"/>
      <w:numFmt w:val="bullet"/>
      <w:lvlText w:val=""/>
      <w:lvlJc w:val="left"/>
      <w:pPr>
        <w:ind w:left="2160" w:hanging="360"/>
      </w:pPr>
      <w:rPr>
        <w:rFonts w:ascii="Wingdings" w:hAnsi="Wingdings" w:hint="default"/>
      </w:rPr>
    </w:lvl>
    <w:lvl w:ilvl="3" w:tplc="8EFA82F4">
      <w:start w:val="1"/>
      <w:numFmt w:val="bullet"/>
      <w:lvlText w:val=""/>
      <w:lvlJc w:val="left"/>
      <w:pPr>
        <w:ind w:left="2880" w:hanging="360"/>
      </w:pPr>
      <w:rPr>
        <w:rFonts w:ascii="Symbol" w:hAnsi="Symbol" w:hint="default"/>
      </w:rPr>
    </w:lvl>
    <w:lvl w:ilvl="4" w:tplc="383CB0DC">
      <w:start w:val="1"/>
      <w:numFmt w:val="bullet"/>
      <w:lvlText w:val="o"/>
      <w:lvlJc w:val="left"/>
      <w:pPr>
        <w:ind w:left="3600" w:hanging="360"/>
      </w:pPr>
      <w:rPr>
        <w:rFonts w:ascii="Courier New" w:hAnsi="Courier New" w:hint="default"/>
      </w:rPr>
    </w:lvl>
    <w:lvl w:ilvl="5" w:tplc="93E6803C">
      <w:start w:val="1"/>
      <w:numFmt w:val="bullet"/>
      <w:lvlText w:val=""/>
      <w:lvlJc w:val="left"/>
      <w:pPr>
        <w:ind w:left="4320" w:hanging="360"/>
      </w:pPr>
      <w:rPr>
        <w:rFonts w:ascii="Wingdings" w:hAnsi="Wingdings" w:hint="default"/>
      </w:rPr>
    </w:lvl>
    <w:lvl w:ilvl="6" w:tplc="E3E0ADF2">
      <w:start w:val="1"/>
      <w:numFmt w:val="bullet"/>
      <w:lvlText w:val=""/>
      <w:lvlJc w:val="left"/>
      <w:pPr>
        <w:ind w:left="5040" w:hanging="360"/>
      </w:pPr>
      <w:rPr>
        <w:rFonts w:ascii="Symbol" w:hAnsi="Symbol" w:hint="default"/>
      </w:rPr>
    </w:lvl>
    <w:lvl w:ilvl="7" w:tplc="8DEE85E0">
      <w:start w:val="1"/>
      <w:numFmt w:val="bullet"/>
      <w:lvlText w:val="o"/>
      <w:lvlJc w:val="left"/>
      <w:pPr>
        <w:ind w:left="5760" w:hanging="360"/>
      </w:pPr>
      <w:rPr>
        <w:rFonts w:ascii="Courier New" w:hAnsi="Courier New" w:hint="default"/>
      </w:rPr>
    </w:lvl>
    <w:lvl w:ilvl="8" w:tplc="61045222">
      <w:start w:val="1"/>
      <w:numFmt w:val="bullet"/>
      <w:lvlText w:val=""/>
      <w:lvlJc w:val="left"/>
      <w:pPr>
        <w:ind w:left="6480" w:hanging="360"/>
      </w:pPr>
      <w:rPr>
        <w:rFonts w:ascii="Wingdings" w:hAnsi="Wingdings" w:hint="default"/>
      </w:rPr>
    </w:lvl>
  </w:abstractNum>
  <w:abstractNum w:abstractNumId="10" w15:restartNumberingAfterBreak="0">
    <w:nsid w:val="507A1C26"/>
    <w:multiLevelType w:val="hybridMultilevel"/>
    <w:tmpl w:val="1E2A89B4"/>
    <w:lvl w:ilvl="0" w:tplc="4530A46E">
      <w:start w:val="1"/>
      <w:numFmt w:val="bullet"/>
      <w:lvlText w:val=""/>
      <w:lvlJc w:val="left"/>
      <w:pPr>
        <w:ind w:left="720" w:hanging="360"/>
      </w:pPr>
      <w:rPr>
        <w:rFonts w:ascii="Symbol" w:hAnsi="Symbol" w:hint="default"/>
      </w:rPr>
    </w:lvl>
    <w:lvl w:ilvl="1" w:tplc="7B5E367A">
      <w:start w:val="1"/>
      <w:numFmt w:val="bullet"/>
      <w:lvlText w:val="o"/>
      <w:lvlJc w:val="left"/>
      <w:pPr>
        <w:ind w:left="1440" w:hanging="360"/>
      </w:pPr>
      <w:rPr>
        <w:rFonts w:ascii="Courier New" w:hAnsi="Courier New" w:hint="default"/>
      </w:rPr>
    </w:lvl>
    <w:lvl w:ilvl="2" w:tplc="3E22146E">
      <w:start w:val="1"/>
      <w:numFmt w:val="bullet"/>
      <w:lvlText w:val=""/>
      <w:lvlJc w:val="left"/>
      <w:pPr>
        <w:ind w:left="2160" w:hanging="360"/>
      </w:pPr>
      <w:rPr>
        <w:rFonts w:ascii="Wingdings" w:hAnsi="Wingdings" w:hint="default"/>
      </w:rPr>
    </w:lvl>
    <w:lvl w:ilvl="3" w:tplc="397CA068">
      <w:start w:val="1"/>
      <w:numFmt w:val="bullet"/>
      <w:lvlText w:val=""/>
      <w:lvlJc w:val="left"/>
      <w:pPr>
        <w:ind w:left="2880" w:hanging="360"/>
      </w:pPr>
      <w:rPr>
        <w:rFonts w:ascii="Symbol" w:hAnsi="Symbol" w:hint="default"/>
      </w:rPr>
    </w:lvl>
    <w:lvl w:ilvl="4" w:tplc="1F7A1352">
      <w:start w:val="1"/>
      <w:numFmt w:val="bullet"/>
      <w:lvlText w:val="o"/>
      <w:lvlJc w:val="left"/>
      <w:pPr>
        <w:ind w:left="3600" w:hanging="360"/>
      </w:pPr>
      <w:rPr>
        <w:rFonts w:ascii="Courier New" w:hAnsi="Courier New" w:hint="default"/>
      </w:rPr>
    </w:lvl>
    <w:lvl w:ilvl="5" w:tplc="741E0F30">
      <w:start w:val="1"/>
      <w:numFmt w:val="bullet"/>
      <w:lvlText w:val=""/>
      <w:lvlJc w:val="left"/>
      <w:pPr>
        <w:ind w:left="4320" w:hanging="360"/>
      </w:pPr>
      <w:rPr>
        <w:rFonts w:ascii="Wingdings" w:hAnsi="Wingdings" w:hint="default"/>
      </w:rPr>
    </w:lvl>
    <w:lvl w:ilvl="6" w:tplc="2042D064">
      <w:start w:val="1"/>
      <w:numFmt w:val="bullet"/>
      <w:lvlText w:val=""/>
      <w:lvlJc w:val="left"/>
      <w:pPr>
        <w:ind w:left="5040" w:hanging="360"/>
      </w:pPr>
      <w:rPr>
        <w:rFonts w:ascii="Symbol" w:hAnsi="Symbol" w:hint="default"/>
      </w:rPr>
    </w:lvl>
    <w:lvl w:ilvl="7" w:tplc="45204ABE">
      <w:start w:val="1"/>
      <w:numFmt w:val="bullet"/>
      <w:lvlText w:val="o"/>
      <w:lvlJc w:val="left"/>
      <w:pPr>
        <w:ind w:left="5760" w:hanging="360"/>
      </w:pPr>
      <w:rPr>
        <w:rFonts w:ascii="Courier New" w:hAnsi="Courier New" w:hint="default"/>
      </w:rPr>
    </w:lvl>
    <w:lvl w:ilvl="8" w:tplc="A84CEAFA">
      <w:start w:val="1"/>
      <w:numFmt w:val="bullet"/>
      <w:lvlText w:val=""/>
      <w:lvlJc w:val="left"/>
      <w:pPr>
        <w:ind w:left="6480" w:hanging="360"/>
      </w:pPr>
      <w:rPr>
        <w:rFonts w:ascii="Wingdings" w:hAnsi="Wingdings" w:hint="default"/>
      </w:rPr>
    </w:lvl>
  </w:abstractNum>
  <w:abstractNum w:abstractNumId="11" w15:restartNumberingAfterBreak="0">
    <w:nsid w:val="57383D91"/>
    <w:multiLevelType w:val="hybridMultilevel"/>
    <w:tmpl w:val="5DCA8E0A"/>
    <w:lvl w:ilvl="0" w:tplc="A88CA4AA">
      <w:start w:val="1"/>
      <w:numFmt w:val="bullet"/>
      <w:lvlText w:val=""/>
      <w:lvlJc w:val="left"/>
      <w:pPr>
        <w:ind w:left="720" w:hanging="360"/>
      </w:pPr>
      <w:rPr>
        <w:rFonts w:ascii="Symbol" w:hAnsi="Symbol" w:hint="default"/>
      </w:rPr>
    </w:lvl>
    <w:lvl w:ilvl="1" w:tplc="BFCC81C4">
      <w:start w:val="1"/>
      <w:numFmt w:val="bullet"/>
      <w:lvlText w:val="o"/>
      <w:lvlJc w:val="left"/>
      <w:pPr>
        <w:ind w:left="1440" w:hanging="360"/>
      </w:pPr>
      <w:rPr>
        <w:rFonts w:ascii="Courier New" w:hAnsi="Courier New" w:hint="default"/>
      </w:rPr>
    </w:lvl>
    <w:lvl w:ilvl="2" w:tplc="E3887908">
      <w:start w:val="1"/>
      <w:numFmt w:val="bullet"/>
      <w:lvlText w:val=""/>
      <w:lvlJc w:val="left"/>
      <w:pPr>
        <w:ind w:left="2160" w:hanging="360"/>
      </w:pPr>
      <w:rPr>
        <w:rFonts w:ascii="Wingdings" w:hAnsi="Wingdings" w:hint="default"/>
      </w:rPr>
    </w:lvl>
    <w:lvl w:ilvl="3" w:tplc="B3A672F4">
      <w:start w:val="1"/>
      <w:numFmt w:val="bullet"/>
      <w:lvlText w:val=""/>
      <w:lvlJc w:val="left"/>
      <w:pPr>
        <w:ind w:left="2880" w:hanging="360"/>
      </w:pPr>
      <w:rPr>
        <w:rFonts w:ascii="Symbol" w:hAnsi="Symbol" w:hint="default"/>
      </w:rPr>
    </w:lvl>
    <w:lvl w:ilvl="4" w:tplc="703E634E">
      <w:start w:val="1"/>
      <w:numFmt w:val="bullet"/>
      <w:lvlText w:val="o"/>
      <w:lvlJc w:val="left"/>
      <w:pPr>
        <w:ind w:left="3600" w:hanging="360"/>
      </w:pPr>
      <w:rPr>
        <w:rFonts w:ascii="Courier New" w:hAnsi="Courier New" w:hint="default"/>
      </w:rPr>
    </w:lvl>
    <w:lvl w:ilvl="5" w:tplc="1D547D6E">
      <w:start w:val="1"/>
      <w:numFmt w:val="bullet"/>
      <w:lvlText w:val=""/>
      <w:lvlJc w:val="left"/>
      <w:pPr>
        <w:ind w:left="4320" w:hanging="360"/>
      </w:pPr>
      <w:rPr>
        <w:rFonts w:ascii="Wingdings" w:hAnsi="Wingdings" w:hint="default"/>
      </w:rPr>
    </w:lvl>
    <w:lvl w:ilvl="6" w:tplc="438820C8">
      <w:start w:val="1"/>
      <w:numFmt w:val="bullet"/>
      <w:lvlText w:val=""/>
      <w:lvlJc w:val="left"/>
      <w:pPr>
        <w:ind w:left="5040" w:hanging="360"/>
      </w:pPr>
      <w:rPr>
        <w:rFonts w:ascii="Symbol" w:hAnsi="Symbol" w:hint="default"/>
      </w:rPr>
    </w:lvl>
    <w:lvl w:ilvl="7" w:tplc="FAF4F5DA">
      <w:start w:val="1"/>
      <w:numFmt w:val="bullet"/>
      <w:lvlText w:val="o"/>
      <w:lvlJc w:val="left"/>
      <w:pPr>
        <w:ind w:left="5760" w:hanging="360"/>
      </w:pPr>
      <w:rPr>
        <w:rFonts w:ascii="Courier New" w:hAnsi="Courier New" w:hint="default"/>
      </w:rPr>
    </w:lvl>
    <w:lvl w:ilvl="8" w:tplc="33D4A7DE">
      <w:start w:val="1"/>
      <w:numFmt w:val="bullet"/>
      <w:lvlText w:val=""/>
      <w:lvlJc w:val="left"/>
      <w:pPr>
        <w:ind w:left="6480" w:hanging="360"/>
      </w:pPr>
      <w:rPr>
        <w:rFonts w:ascii="Wingdings" w:hAnsi="Wingdings" w:hint="default"/>
      </w:rPr>
    </w:lvl>
  </w:abstractNum>
  <w:abstractNum w:abstractNumId="12" w15:restartNumberingAfterBreak="0">
    <w:nsid w:val="64055901"/>
    <w:multiLevelType w:val="hybridMultilevel"/>
    <w:tmpl w:val="7AC4115A"/>
    <w:lvl w:ilvl="0" w:tplc="1A4E9132">
      <w:start w:val="1"/>
      <w:numFmt w:val="bullet"/>
      <w:lvlText w:val=""/>
      <w:lvlJc w:val="left"/>
      <w:pPr>
        <w:ind w:left="720" w:hanging="360"/>
      </w:pPr>
      <w:rPr>
        <w:rFonts w:ascii="Symbol" w:hAnsi="Symbol" w:hint="default"/>
      </w:rPr>
    </w:lvl>
    <w:lvl w:ilvl="1" w:tplc="996C6CEA">
      <w:start w:val="1"/>
      <w:numFmt w:val="bullet"/>
      <w:lvlText w:val="o"/>
      <w:lvlJc w:val="left"/>
      <w:pPr>
        <w:ind w:left="1440" w:hanging="360"/>
      </w:pPr>
      <w:rPr>
        <w:rFonts w:ascii="Courier New" w:hAnsi="Courier New" w:hint="default"/>
      </w:rPr>
    </w:lvl>
    <w:lvl w:ilvl="2" w:tplc="B944F7A4">
      <w:start w:val="1"/>
      <w:numFmt w:val="bullet"/>
      <w:lvlText w:val=""/>
      <w:lvlJc w:val="left"/>
      <w:pPr>
        <w:ind w:left="2160" w:hanging="360"/>
      </w:pPr>
      <w:rPr>
        <w:rFonts w:ascii="Wingdings" w:hAnsi="Wingdings" w:hint="default"/>
      </w:rPr>
    </w:lvl>
    <w:lvl w:ilvl="3" w:tplc="107CB94A">
      <w:start w:val="1"/>
      <w:numFmt w:val="bullet"/>
      <w:lvlText w:val=""/>
      <w:lvlJc w:val="left"/>
      <w:pPr>
        <w:ind w:left="2880" w:hanging="360"/>
      </w:pPr>
      <w:rPr>
        <w:rFonts w:ascii="Symbol" w:hAnsi="Symbol" w:hint="default"/>
      </w:rPr>
    </w:lvl>
    <w:lvl w:ilvl="4" w:tplc="C50ACA40">
      <w:start w:val="1"/>
      <w:numFmt w:val="bullet"/>
      <w:lvlText w:val="o"/>
      <w:lvlJc w:val="left"/>
      <w:pPr>
        <w:ind w:left="3600" w:hanging="360"/>
      </w:pPr>
      <w:rPr>
        <w:rFonts w:ascii="Courier New" w:hAnsi="Courier New" w:hint="default"/>
      </w:rPr>
    </w:lvl>
    <w:lvl w:ilvl="5" w:tplc="A72480B4">
      <w:start w:val="1"/>
      <w:numFmt w:val="bullet"/>
      <w:lvlText w:val=""/>
      <w:lvlJc w:val="left"/>
      <w:pPr>
        <w:ind w:left="4320" w:hanging="360"/>
      </w:pPr>
      <w:rPr>
        <w:rFonts w:ascii="Wingdings" w:hAnsi="Wingdings" w:hint="default"/>
      </w:rPr>
    </w:lvl>
    <w:lvl w:ilvl="6" w:tplc="216C91D2">
      <w:start w:val="1"/>
      <w:numFmt w:val="bullet"/>
      <w:lvlText w:val=""/>
      <w:lvlJc w:val="left"/>
      <w:pPr>
        <w:ind w:left="5040" w:hanging="360"/>
      </w:pPr>
      <w:rPr>
        <w:rFonts w:ascii="Symbol" w:hAnsi="Symbol" w:hint="default"/>
      </w:rPr>
    </w:lvl>
    <w:lvl w:ilvl="7" w:tplc="A6906AAC">
      <w:start w:val="1"/>
      <w:numFmt w:val="bullet"/>
      <w:lvlText w:val="o"/>
      <w:lvlJc w:val="left"/>
      <w:pPr>
        <w:ind w:left="5760" w:hanging="360"/>
      </w:pPr>
      <w:rPr>
        <w:rFonts w:ascii="Courier New" w:hAnsi="Courier New" w:hint="default"/>
      </w:rPr>
    </w:lvl>
    <w:lvl w:ilvl="8" w:tplc="AD6A4286">
      <w:start w:val="1"/>
      <w:numFmt w:val="bullet"/>
      <w:lvlText w:val=""/>
      <w:lvlJc w:val="left"/>
      <w:pPr>
        <w:ind w:left="6480" w:hanging="360"/>
      </w:pPr>
      <w:rPr>
        <w:rFonts w:ascii="Wingdings" w:hAnsi="Wingdings" w:hint="default"/>
      </w:rPr>
    </w:lvl>
  </w:abstractNum>
  <w:abstractNum w:abstractNumId="13" w15:restartNumberingAfterBreak="0">
    <w:nsid w:val="6EA637F1"/>
    <w:multiLevelType w:val="hybridMultilevel"/>
    <w:tmpl w:val="A2F069CA"/>
    <w:lvl w:ilvl="0" w:tplc="D52C783E">
      <w:start w:val="1"/>
      <w:numFmt w:val="bullet"/>
      <w:lvlText w:val=""/>
      <w:lvlJc w:val="left"/>
      <w:pPr>
        <w:ind w:left="720" w:hanging="360"/>
      </w:pPr>
      <w:rPr>
        <w:rFonts w:ascii="Symbol" w:hAnsi="Symbol" w:hint="default"/>
      </w:rPr>
    </w:lvl>
    <w:lvl w:ilvl="1" w:tplc="5A328FE4">
      <w:start w:val="1"/>
      <w:numFmt w:val="bullet"/>
      <w:lvlText w:val="o"/>
      <w:lvlJc w:val="left"/>
      <w:pPr>
        <w:ind w:left="1440" w:hanging="360"/>
      </w:pPr>
      <w:rPr>
        <w:rFonts w:ascii="Courier New" w:hAnsi="Courier New" w:hint="default"/>
      </w:rPr>
    </w:lvl>
    <w:lvl w:ilvl="2" w:tplc="ABFA1148">
      <w:start w:val="1"/>
      <w:numFmt w:val="bullet"/>
      <w:lvlText w:val=""/>
      <w:lvlJc w:val="left"/>
      <w:pPr>
        <w:ind w:left="2160" w:hanging="360"/>
      </w:pPr>
      <w:rPr>
        <w:rFonts w:ascii="Wingdings" w:hAnsi="Wingdings" w:hint="default"/>
      </w:rPr>
    </w:lvl>
    <w:lvl w:ilvl="3" w:tplc="5A284D88">
      <w:start w:val="1"/>
      <w:numFmt w:val="bullet"/>
      <w:lvlText w:val=""/>
      <w:lvlJc w:val="left"/>
      <w:pPr>
        <w:ind w:left="2880" w:hanging="360"/>
      </w:pPr>
      <w:rPr>
        <w:rFonts w:ascii="Symbol" w:hAnsi="Symbol" w:hint="default"/>
      </w:rPr>
    </w:lvl>
    <w:lvl w:ilvl="4" w:tplc="F0A0BF72">
      <w:start w:val="1"/>
      <w:numFmt w:val="bullet"/>
      <w:lvlText w:val="o"/>
      <w:lvlJc w:val="left"/>
      <w:pPr>
        <w:ind w:left="3600" w:hanging="360"/>
      </w:pPr>
      <w:rPr>
        <w:rFonts w:ascii="Courier New" w:hAnsi="Courier New" w:hint="default"/>
      </w:rPr>
    </w:lvl>
    <w:lvl w:ilvl="5" w:tplc="25746014">
      <w:start w:val="1"/>
      <w:numFmt w:val="bullet"/>
      <w:lvlText w:val=""/>
      <w:lvlJc w:val="left"/>
      <w:pPr>
        <w:ind w:left="4320" w:hanging="360"/>
      </w:pPr>
      <w:rPr>
        <w:rFonts w:ascii="Wingdings" w:hAnsi="Wingdings" w:hint="default"/>
      </w:rPr>
    </w:lvl>
    <w:lvl w:ilvl="6" w:tplc="43E8B180">
      <w:start w:val="1"/>
      <w:numFmt w:val="bullet"/>
      <w:lvlText w:val=""/>
      <w:lvlJc w:val="left"/>
      <w:pPr>
        <w:ind w:left="5040" w:hanging="360"/>
      </w:pPr>
      <w:rPr>
        <w:rFonts w:ascii="Symbol" w:hAnsi="Symbol" w:hint="default"/>
      </w:rPr>
    </w:lvl>
    <w:lvl w:ilvl="7" w:tplc="FA346760">
      <w:start w:val="1"/>
      <w:numFmt w:val="bullet"/>
      <w:lvlText w:val="o"/>
      <w:lvlJc w:val="left"/>
      <w:pPr>
        <w:ind w:left="5760" w:hanging="360"/>
      </w:pPr>
      <w:rPr>
        <w:rFonts w:ascii="Courier New" w:hAnsi="Courier New" w:hint="default"/>
      </w:rPr>
    </w:lvl>
    <w:lvl w:ilvl="8" w:tplc="320AFC5C">
      <w:start w:val="1"/>
      <w:numFmt w:val="bullet"/>
      <w:lvlText w:val=""/>
      <w:lvlJc w:val="left"/>
      <w:pPr>
        <w:ind w:left="6480" w:hanging="360"/>
      </w:pPr>
      <w:rPr>
        <w:rFonts w:ascii="Wingdings" w:hAnsi="Wingdings" w:hint="default"/>
      </w:rPr>
    </w:lvl>
  </w:abstractNum>
  <w:abstractNum w:abstractNumId="14" w15:restartNumberingAfterBreak="0">
    <w:nsid w:val="74510F96"/>
    <w:multiLevelType w:val="hybridMultilevel"/>
    <w:tmpl w:val="51361126"/>
    <w:lvl w:ilvl="0" w:tplc="5DB451CA">
      <w:start w:val="1"/>
      <w:numFmt w:val="bullet"/>
      <w:lvlText w:val=""/>
      <w:lvlJc w:val="left"/>
      <w:pPr>
        <w:ind w:left="720" w:hanging="360"/>
      </w:pPr>
      <w:rPr>
        <w:rFonts w:ascii="Symbol" w:hAnsi="Symbol" w:hint="default"/>
      </w:rPr>
    </w:lvl>
    <w:lvl w:ilvl="1" w:tplc="244CE874">
      <w:start w:val="1"/>
      <w:numFmt w:val="bullet"/>
      <w:lvlText w:val="o"/>
      <w:lvlJc w:val="left"/>
      <w:pPr>
        <w:ind w:left="1440" w:hanging="360"/>
      </w:pPr>
      <w:rPr>
        <w:rFonts w:ascii="Courier New" w:hAnsi="Courier New" w:hint="default"/>
      </w:rPr>
    </w:lvl>
    <w:lvl w:ilvl="2" w:tplc="6BF4F910">
      <w:start w:val="1"/>
      <w:numFmt w:val="bullet"/>
      <w:lvlText w:val=""/>
      <w:lvlJc w:val="left"/>
      <w:pPr>
        <w:ind w:left="2160" w:hanging="360"/>
      </w:pPr>
      <w:rPr>
        <w:rFonts w:ascii="Wingdings" w:hAnsi="Wingdings" w:hint="default"/>
      </w:rPr>
    </w:lvl>
    <w:lvl w:ilvl="3" w:tplc="71ECD5CE">
      <w:start w:val="1"/>
      <w:numFmt w:val="bullet"/>
      <w:lvlText w:val=""/>
      <w:lvlJc w:val="left"/>
      <w:pPr>
        <w:ind w:left="2880" w:hanging="360"/>
      </w:pPr>
      <w:rPr>
        <w:rFonts w:ascii="Symbol" w:hAnsi="Symbol" w:hint="default"/>
      </w:rPr>
    </w:lvl>
    <w:lvl w:ilvl="4" w:tplc="DE7E31E8">
      <w:start w:val="1"/>
      <w:numFmt w:val="bullet"/>
      <w:lvlText w:val="o"/>
      <w:lvlJc w:val="left"/>
      <w:pPr>
        <w:ind w:left="3600" w:hanging="360"/>
      </w:pPr>
      <w:rPr>
        <w:rFonts w:ascii="Courier New" w:hAnsi="Courier New" w:hint="default"/>
      </w:rPr>
    </w:lvl>
    <w:lvl w:ilvl="5" w:tplc="1E4C8D2C">
      <w:start w:val="1"/>
      <w:numFmt w:val="bullet"/>
      <w:lvlText w:val=""/>
      <w:lvlJc w:val="left"/>
      <w:pPr>
        <w:ind w:left="4320" w:hanging="360"/>
      </w:pPr>
      <w:rPr>
        <w:rFonts w:ascii="Wingdings" w:hAnsi="Wingdings" w:hint="default"/>
      </w:rPr>
    </w:lvl>
    <w:lvl w:ilvl="6" w:tplc="5C663268">
      <w:start w:val="1"/>
      <w:numFmt w:val="bullet"/>
      <w:lvlText w:val=""/>
      <w:lvlJc w:val="left"/>
      <w:pPr>
        <w:ind w:left="5040" w:hanging="360"/>
      </w:pPr>
      <w:rPr>
        <w:rFonts w:ascii="Symbol" w:hAnsi="Symbol" w:hint="default"/>
      </w:rPr>
    </w:lvl>
    <w:lvl w:ilvl="7" w:tplc="13E4805A">
      <w:start w:val="1"/>
      <w:numFmt w:val="bullet"/>
      <w:lvlText w:val="o"/>
      <w:lvlJc w:val="left"/>
      <w:pPr>
        <w:ind w:left="5760" w:hanging="360"/>
      </w:pPr>
      <w:rPr>
        <w:rFonts w:ascii="Courier New" w:hAnsi="Courier New" w:hint="default"/>
      </w:rPr>
    </w:lvl>
    <w:lvl w:ilvl="8" w:tplc="6FD485DE">
      <w:start w:val="1"/>
      <w:numFmt w:val="bullet"/>
      <w:lvlText w:val=""/>
      <w:lvlJc w:val="left"/>
      <w:pPr>
        <w:ind w:left="6480" w:hanging="360"/>
      </w:pPr>
      <w:rPr>
        <w:rFonts w:ascii="Wingdings" w:hAnsi="Wingdings" w:hint="default"/>
      </w:rPr>
    </w:lvl>
  </w:abstractNum>
  <w:abstractNum w:abstractNumId="15" w15:restartNumberingAfterBreak="0">
    <w:nsid w:val="7A9C0935"/>
    <w:multiLevelType w:val="hybridMultilevel"/>
    <w:tmpl w:val="E3165F38"/>
    <w:lvl w:ilvl="0" w:tplc="77AC5DC8">
      <w:start w:val="1"/>
      <w:numFmt w:val="bullet"/>
      <w:lvlText w:val=""/>
      <w:lvlJc w:val="left"/>
      <w:pPr>
        <w:ind w:left="720" w:hanging="360"/>
      </w:pPr>
      <w:rPr>
        <w:rFonts w:ascii="Symbol" w:hAnsi="Symbol" w:hint="default"/>
      </w:rPr>
    </w:lvl>
    <w:lvl w:ilvl="1" w:tplc="5666F436">
      <w:start w:val="1"/>
      <w:numFmt w:val="bullet"/>
      <w:lvlText w:val="o"/>
      <w:lvlJc w:val="left"/>
      <w:pPr>
        <w:ind w:left="1440" w:hanging="360"/>
      </w:pPr>
      <w:rPr>
        <w:rFonts w:ascii="Courier New" w:hAnsi="Courier New" w:hint="default"/>
      </w:rPr>
    </w:lvl>
    <w:lvl w:ilvl="2" w:tplc="5E6EFAD6">
      <w:start w:val="1"/>
      <w:numFmt w:val="bullet"/>
      <w:lvlText w:val=""/>
      <w:lvlJc w:val="left"/>
      <w:pPr>
        <w:ind w:left="2160" w:hanging="360"/>
      </w:pPr>
      <w:rPr>
        <w:rFonts w:ascii="Wingdings" w:hAnsi="Wingdings" w:hint="default"/>
      </w:rPr>
    </w:lvl>
    <w:lvl w:ilvl="3" w:tplc="6EB0EFB0">
      <w:start w:val="1"/>
      <w:numFmt w:val="bullet"/>
      <w:lvlText w:val=""/>
      <w:lvlJc w:val="left"/>
      <w:pPr>
        <w:ind w:left="2880" w:hanging="360"/>
      </w:pPr>
      <w:rPr>
        <w:rFonts w:ascii="Symbol" w:hAnsi="Symbol" w:hint="default"/>
      </w:rPr>
    </w:lvl>
    <w:lvl w:ilvl="4" w:tplc="EA80BD4E">
      <w:start w:val="1"/>
      <w:numFmt w:val="bullet"/>
      <w:lvlText w:val="o"/>
      <w:lvlJc w:val="left"/>
      <w:pPr>
        <w:ind w:left="3600" w:hanging="360"/>
      </w:pPr>
      <w:rPr>
        <w:rFonts w:ascii="Courier New" w:hAnsi="Courier New" w:hint="default"/>
      </w:rPr>
    </w:lvl>
    <w:lvl w:ilvl="5" w:tplc="F4AAB2FA">
      <w:start w:val="1"/>
      <w:numFmt w:val="bullet"/>
      <w:lvlText w:val=""/>
      <w:lvlJc w:val="left"/>
      <w:pPr>
        <w:ind w:left="4320" w:hanging="360"/>
      </w:pPr>
      <w:rPr>
        <w:rFonts w:ascii="Wingdings" w:hAnsi="Wingdings" w:hint="default"/>
      </w:rPr>
    </w:lvl>
    <w:lvl w:ilvl="6" w:tplc="B6F211A2">
      <w:start w:val="1"/>
      <w:numFmt w:val="bullet"/>
      <w:lvlText w:val=""/>
      <w:lvlJc w:val="left"/>
      <w:pPr>
        <w:ind w:left="5040" w:hanging="360"/>
      </w:pPr>
      <w:rPr>
        <w:rFonts w:ascii="Symbol" w:hAnsi="Symbol" w:hint="default"/>
      </w:rPr>
    </w:lvl>
    <w:lvl w:ilvl="7" w:tplc="DD3CF120">
      <w:start w:val="1"/>
      <w:numFmt w:val="bullet"/>
      <w:lvlText w:val="o"/>
      <w:lvlJc w:val="left"/>
      <w:pPr>
        <w:ind w:left="5760" w:hanging="360"/>
      </w:pPr>
      <w:rPr>
        <w:rFonts w:ascii="Courier New" w:hAnsi="Courier New" w:hint="default"/>
      </w:rPr>
    </w:lvl>
    <w:lvl w:ilvl="8" w:tplc="F39AE460">
      <w:start w:val="1"/>
      <w:numFmt w:val="bullet"/>
      <w:lvlText w:val=""/>
      <w:lvlJc w:val="left"/>
      <w:pPr>
        <w:ind w:left="6480" w:hanging="360"/>
      </w:pPr>
      <w:rPr>
        <w:rFonts w:ascii="Wingdings" w:hAnsi="Wingdings" w:hint="default"/>
      </w:rPr>
    </w:lvl>
  </w:abstractNum>
  <w:abstractNum w:abstractNumId="16" w15:restartNumberingAfterBreak="0">
    <w:nsid w:val="7E2A5A0C"/>
    <w:multiLevelType w:val="hybridMultilevel"/>
    <w:tmpl w:val="716EF0FC"/>
    <w:lvl w:ilvl="0" w:tplc="923C795A">
      <w:start w:val="1"/>
      <w:numFmt w:val="bullet"/>
      <w:lvlText w:val=""/>
      <w:lvlJc w:val="left"/>
      <w:pPr>
        <w:ind w:left="720" w:hanging="360"/>
      </w:pPr>
      <w:rPr>
        <w:rFonts w:ascii="Symbol" w:hAnsi="Symbol" w:hint="default"/>
      </w:rPr>
    </w:lvl>
    <w:lvl w:ilvl="1" w:tplc="FE349AF8">
      <w:start w:val="1"/>
      <w:numFmt w:val="bullet"/>
      <w:lvlText w:val="o"/>
      <w:lvlJc w:val="left"/>
      <w:pPr>
        <w:ind w:left="1440" w:hanging="360"/>
      </w:pPr>
      <w:rPr>
        <w:rFonts w:ascii="Courier New" w:hAnsi="Courier New" w:hint="default"/>
      </w:rPr>
    </w:lvl>
    <w:lvl w:ilvl="2" w:tplc="A5DA1F98">
      <w:start w:val="1"/>
      <w:numFmt w:val="bullet"/>
      <w:lvlText w:val=""/>
      <w:lvlJc w:val="left"/>
      <w:pPr>
        <w:ind w:left="2160" w:hanging="360"/>
      </w:pPr>
      <w:rPr>
        <w:rFonts w:ascii="Wingdings" w:hAnsi="Wingdings" w:hint="default"/>
      </w:rPr>
    </w:lvl>
    <w:lvl w:ilvl="3" w:tplc="603EAF06">
      <w:start w:val="1"/>
      <w:numFmt w:val="bullet"/>
      <w:lvlText w:val=""/>
      <w:lvlJc w:val="left"/>
      <w:pPr>
        <w:ind w:left="2880" w:hanging="360"/>
      </w:pPr>
      <w:rPr>
        <w:rFonts w:ascii="Symbol" w:hAnsi="Symbol" w:hint="default"/>
      </w:rPr>
    </w:lvl>
    <w:lvl w:ilvl="4" w:tplc="3058E70E">
      <w:start w:val="1"/>
      <w:numFmt w:val="bullet"/>
      <w:lvlText w:val="o"/>
      <w:lvlJc w:val="left"/>
      <w:pPr>
        <w:ind w:left="3600" w:hanging="360"/>
      </w:pPr>
      <w:rPr>
        <w:rFonts w:ascii="Courier New" w:hAnsi="Courier New" w:hint="default"/>
      </w:rPr>
    </w:lvl>
    <w:lvl w:ilvl="5" w:tplc="C35C16D4">
      <w:start w:val="1"/>
      <w:numFmt w:val="bullet"/>
      <w:lvlText w:val=""/>
      <w:lvlJc w:val="left"/>
      <w:pPr>
        <w:ind w:left="4320" w:hanging="360"/>
      </w:pPr>
      <w:rPr>
        <w:rFonts w:ascii="Wingdings" w:hAnsi="Wingdings" w:hint="default"/>
      </w:rPr>
    </w:lvl>
    <w:lvl w:ilvl="6" w:tplc="3D74F3BA">
      <w:start w:val="1"/>
      <w:numFmt w:val="bullet"/>
      <w:lvlText w:val=""/>
      <w:lvlJc w:val="left"/>
      <w:pPr>
        <w:ind w:left="5040" w:hanging="360"/>
      </w:pPr>
      <w:rPr>
        <w:rFonts w:ascii="Symbol" w:hAnsi="Symbol" w:hint="default"/>
      </w:rPr>
    </w:lvl>
    <w:lvl w:ilvl="7" w:tplc="AED6E7EA">
      <w:start w:val="1"/>
      <w:numFmt w:val="bullet"/>
      <w:lvlText w:val="o"/>
      <w:lvlJc w:val="left"/>
      <w:pPr>
        <w:ind w:left="5760" w:hanging="360"/>
      </w:pPr>
      <w:rPr>
        <w:rFonts w:ascii="Courier New" w:hAnsi="Courier New" w:hint="default"/>
      </w:rPr>
    </w:lvl>
    <w:lvl w:ilvl="8" w:tplc="A9BE8D94">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6"/>
  </w:num>
  <w:num w:numId="4">
    <w:abstractNumId w:val="11"/>
  </w:num>
  <w:num w:numId="5">
    <w:abstractNumId w:val="9"/>
  </w:num>
  <w:num w:numId="6">
    <w:abstractNumId w:val="3"/>
  </w:num>
  <w:num w:numId="7">
    <w:abstractNumId w:val="0"/>
  </w:num>
  <w:num w:numId="8">
    <w:abstractNumId w:val="1"/>
  </w:num>
  <w:num w:numId="9">
    <w:abstractNumId w:val="8"/>
  </w:num>
  <w:num w:numId="10">
    <w:abstractNumId w:val="7"/>
  </w:num>
  <w:num w:numId="11">
    <w:abstractNumId w:val="4"/>
  </w:num>
  <w:num w:numId="12">
    <w:abstractNumId w:val="15"/>
  </w:num>
  <w:num w:numId="13">
    <w:abstractNumId w:val="12"/>
  </w:num>
  <w:num w:numId="14">
    <w:abstractNumId w:val="5"/>
  </w:num>
  <w:num w:numId="15">
    <w:abstractNumId w:val="14"/>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CB2FBE3"/>
    <w:rsid w:val="00233AC2"/>
    <w:rsid w:val="002D4B23"/>
    <w:rsid w:val="0040CAEA"/>
    <w:rsid w:val="00735537"/>
    <w:rsid w:val="00AE72F4"/>
    <w:rsid w:val="01062063"/>
    <w:rsid w:val="02F91A69"/>
    <w:rsid w:val="079EAD6D"/>
    <w:rsid w:val="07A73F8D"/>
    <w:rsid w:val="08413D5B"/>
    <w:rsid w:val="085B4D0A"/>
    <w:rsid w:val="0A7514B2"/>
    <w:rsid w:val="0BA4FA9F"/>
    <w:rsid w:val="0D45802F"/>
    <w:rsid w:val="0DBC2272"/>
    <w:rsid w:val="0E4F8E57"/>
    <w:rsid w:val="0FA05E33"/>
    <w:rsid w:val="1065B1C6"/>
    <w:rsid w:val="11FE1CC7"/>
    <w:rsid w:val="12F8B692"/>
    <w:rsid w:val="136FB6E7"/>
    <w:rsid w:val="1399ED28"/>
    <w:rsid w:val="15B10F11"/>
    <w:rsid w:val="17527F8D"/>
    <w:rsid w:val="1854C62B"/>
    <w:rsid w:val="18881A50"/>
    <w:rsid w:val="189F9B39"/>
    <w:rsid w:val="1C2A0BF6"/>
    <w:rsid w:val="1DA35791"/>
    <w:rsid w:val="1DBA4E08"/>
    <w:rsid w:val="1EC50B65"/>
    <w:rsid w:val="1F67BD75"/>
    <w:rsid w:val="203077E7"/>
    <w:rsid w:val="208290FF"/>
    <w:rsid w:val="20E6F646"/>
    <w:rsid w:val="229E0516"/>
    <w:rsid w:val="22CCA09A"/>
    <w:rsid w:val="22F1EBD1"/>
    <w:rsid w:val="2310D784"/>
    <w:rsid w:val="24245B1C"/>
    <w:rsid w:val="266EA7B1"/>
    <w:rsid w:val="279EF0A5"/>
    <w:rsid w:val="2904C3F6"/>
    <w:rsid w:val="291B08B1"/>
    <w:rsid w:val="298FA359"/>
    <w:rsid w:val="2ABE7A34"/>
    <w:rsid w:val="2B7BC40B"/>
    <w:rsid w:val="2C3A93B9"/>
    <w:rsid w:val="2C59B8A0"/>
    <w:rsid w:val="2E1D55A5"/>
    <w:rsid w:val="31BDBF12"/>
    <w:rsid w:val="323C1E87"/>
    <w:rsid w:val="326BF898"/>
    <w:rsid w:val="32B6F343"/>
    <w:rsid w:val="32D8C309"/>
    <w:rsid w:val="32E17713"/>
    <w:rsid w:val="32E45031"/>
    <w:rsid w:val="3436D0E4"/>
    <w:rsid w:val="35A03316"/>
    <w:rsid w:val="35B1E2DE"/>
    <w:rsid w:val="3764C551"/>
    <w:rsid w:val="384B1EDB"/>
    <w:rsid w:val="386F42AB"/>
    <w:rsid w:val="3935147A"/>
    <w:rsid w:val="3A06CC5B"/>
    <w:rsid w:val="3A41FFCA"/>
    <w:rsid w:val="3CECDA97"/>
    <w:rsid w:val="3E4F9F1E"/>
    <w:rsid w:val="3EEDB994"/>
    <w:rsid w:val="3F722E78"/>
    <w:rsid w:val="3F8A3872"/>
    <w:rsid w:val="409859DB"/>
    <w:rsid w:val="40D9E495"/>
    <w:rsid w:val="40DE054E"/>
    <w:rsid w:val="41EFEE82"/>
    <w:rsid w:val="427735F6"/>
    <w:rsid w:val="438BBEE3"/>
    <w:rsid w:val="438DAA87"/>
    <w:rsid w:val="45A27957"/>
    <w:rsid w:val="4651C4D3"/>
    <w:rsid w:val="46BB5D87"/>
    <w:rsid w:val="475CDA35"/>
    <w:rsid w:val="4ACA2989"/>
    <w:rsid w:val="4CA2B070"/>
    <w:rsid w:val="4CE9741A"/>
    <w:rsid w:val="4DD70E2C"/>
    <w:rsid w:val="4E11E416"/>
    <w:rsid w:val="50080156"/>
    <w:rsid w:val="52A3FDB0"/>
    <w:rsid w:val="54FBC56E"/>
    <w:rsid w:val="560C3AD4"/>
    <w:rsid w:val="56188075"/>
    <w:rsid w:val="58C1FD2F"/>
    <w:rsid w:val="5968DBB5"/>
    <w:rsid w:val="5A1911B7"/>
    <w:rsid w:val="5AEBF198"/>
    <w:rsid w:val="5B0C6C1A"/>
    <w:rsid w:val="5CA0B785"/>
    <w:rsid w:val="5D5A09A9"/>
    <w:rsid w:val="616564A4"/>
    <w:rsid w:val="616582FF"/>
    <w:rsid w:val="62A8DE0F"/>
    <w:rsid w:val="64DEDB0E"/>
    <w:rsid w:val="6720B08C"/>
    <w:rsid w:val="682C4A26"/>
    <w:rsid w:val="6841E5B3"/>
    <w:rsid w:val="6927049C"/>
    <w:rsid w:val="695D496A"/>
    <w:rsid w:val="6A437048"/>
    <w:rsid w:val="6CB2FBE3"/>
    <w:rsid w:val="6D1E20AE"/>
    <w:rsid w:val="6D861653"/>
    <w:rsid w:val="6D955A4A"/>
    <w:rsid w:val="6E95D8A0"/>
    <w:rsid w:val="6E99D032"/>
    <w:rsid w:val="70C916A7"/>
    <w:rsid w:val="72301988"/>
    <w:rsid w:val="72F7DD65"/>
    <w:rsid w:val="736A2977"/>
    <w:rsid w:val="747D17E6"/>
    <w:rsid w:val="7691F839"/>
    <w:rsid w:val="794A3C00"/>
    <w:rsid w:val="7AB50E54"/>
    <w:rsid w:val="7AE70559"/>
    <w:rsid w:val="7C192724"/>
    <w:rsid w:val="7C369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2FBE3"/>
  <w15:chartTrackingRefBased/>
  <w15:docId w15:val="{90B558DC-5C73-4BAA-BA2A-F69D4221B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tofworld.org/2020/all-the-data-fit-to-sell/" TargetMode="External"/><Relationship Id="rId18" Type="http://schemas.openxmlformats.org/officeDocument/2006/relationships/hyperlink" Target="http://krebsonsecurity.com/2012/10/the-scrap-value-of-a-hacked-pc-revisited/" TargetMode="External"/><Relationship Id="rId26" Type="http://schemas.openxmlformats.org/officeDocument/2006/relationships/hyperlink" Target="http://idoneous-security.blogspot.com/2011/12/security-poverty-line-and-junk-food.html" TargetMode="External"/><Relationship Id="rId21" Type="http://schemas.openxmlformats.org/officeDocument/2006/relationships/hyperlink" Target="https://www.eff.org/privacybadger" TargetMode="External"/><Relationship Id="rId34" Type="http://schemas.openxmlformats.org/officeDocument/2006/relationships/hyperlink" Target="https://srslyriskybiz.substack.com/" TargetMode="External"/><Relationship Id="rId7" Type="http://schemas.openxmlformats.org/officeDocument/2006/relationships/hyperlink" Target="https://fivethirtyeight.com/features/you-cant-opt-out-of-sharing-your-data-even-if-you-didnt-opt-in/" TargetMode="External"/><Relationship Id="rId12" Type="http://schemas.openxmlformats.org/officeDocument/2006/relationships/hyperlink" Target="https://www.youtube.com/watch?v=CGd_M_CpeDI" TargetMode="External"/><Relationship Id="rId17" Type="http://schemas.openxmlformats.org/officeDocument/2006/relationships/hyperlink" Target="https://threatpost.com/silent-librarian-phishing-student-credentials/149249/" TargetMode="External"/><Relationship Id="rId25" Type="http://schemas.openxmlformats.org/officeDocument/2006/relationships/hyperlink" Target="https://www.cl.cam.ac.uk/~ytc36/Identifying_Unintended_Harms.pdf" TargetMode="External"/><Relationship Id="rId33" Type="http://schemas.openxmlformats.org/officeDocument/2006/relationships/hyperlink" Target="https://thenextweb.com/newsletter/" TargetMode="External"/><Relationship Id="rId2" Type="http://schemas.openxmlformats.org/officeDocument/2006/relationships/styles" Target="styles.xml"/><Relationship Id="rId16" Type="http://schemas.openxmlformats.org/officeDocument/2006/relationships/hyperlink" Target="https://www.youtube.com/watch?v=NnZPRpNXQFw" TargetMode="External"/><Relationship Id="rId20" Type="http://schemas.openxmlformats.org/officeDocument/2006/relationships/hyperlink" Target="https://www.microsoft.com/security/blog/2020/12/17/a-breakthrough-year-for-passwordless-technology/" TargetMode="External"/><Relationship Id="rId29" Type="http://schemas.openxmlformats.org/officeDocument/2006/relationships/hyperlink" Target="https://www.ekransystem.com/en/blog/insider-threat-program" TargetMode="External"/><Relationship Id="rId1" Type="http://schemas.openxmlformats.org/officeDocument/2006/relationships/numbering" Target="numbering.xml"/><Relationship Id="rId6" Type="http://schemas.openxmlformats.org/officeDocument/2006/relationships/hyperlink" Target="https://www.schneier.com/blog/archives/2010/04/privacy_and_con.html" TargetMode="External"/><Relationship Id="rId11" Type="http://schemas.openxmlformats.org/officeDocument/2006/relationships/hyperlink" Target="https://techcrunch.com/2020/12/16/privacy-is-the-new-competitive-battleground/" TargetMode="External"/><Relationship Id="rId24" Type="http://schemas.openxmlformats.org/officeDocument/2006/relationships/hyperlink" Target="https://ui.adsabs.harvard.edu/abs/2013arXiv1301.5386I/abstract" TargetMode="External"/><Relationship Id="rId32" Type="http://schemas.openxmlformats.org/officeDocument/2006/relationships/hyperlink" Target="https://tldrsec.com/" TargetMode="External"/><Relationship Id="rId37" Type="http://schemas.openxmlformats.org/officeDocument/2006/relationships/theme" Target="theme/theme1.xml"/><Relationship Id="rId5" Type="http://schemas.openxmlformats.org/officeDocument/2006/relationships/hyperlink" Target="https://www.linuxjournal.com/content/privacy-mine-right-individual-persons-not-data" TargetMode="External"/><Relationship Id="rId15" Type="http://schemas.openxmlformats.org/officeDocument/2006/relationships/hyperlink" Target="https://www.youtube.com/watch?v=cczlpiiu42M" TargetMode="External"/><Relationship Id="rId23" Type="http://schemas.openxmlformats.org/officeDocument/2006/relationships/hyperlink" Target="https://www.torproject.org/projects/torbrowser.html.en" TargetMode="External"/><Relationship Id="rId28" Type="http://schemas.openxmlformats.org/officeDocument/2006/relationships/hyperlink" Target="https://securityintelligence.com/posts/10-reasons-your-organization-is-potentially-at-risk-of-a-ransomware-attack/" TargetMode="External"/><Relationship Id="rId36" Type="http://schemas.openxmlformats.org/officeDocument/2006/relationships/fontTable" Target="fontTable.xml"/><Relationship Id="rId10" Type="http://schemas.openxmlformats.org/officeDocument/2006/relationships/hyperlink" Target="https://stratechery.com/2019/privacy-fundamentalism/" TargetMode="External"/><Relationship Id="rId19" Type="http://schemas.openxmlformats.org/officeDocument/2006/relationships/hyperlink" Target="https://www.troyhunt.com/heres-why-insert-thing-here-is-not-a-password-killer/" TargetMode="External"/><Relationship Id="rId31" Type="http://schemas.openxmlformats.org/officeDocument/2006/relationships/hyperlink" Target="https://www.computerweekly.com/opinion/Its-time-to-accept-that-disinformation-is-a-cyber-security-issue" TargetMode="External"/><Relationship Id="rId4" Type="http://schemas.openxmlformats.org/officeDocument/2006/relationships/webSettings" Target="webSettings.xml"/><Relationship Id="rId9" Type="http://schemas.openxmlformats.org/officeDocument/2006/relationships/hyperlink" Target="https://www.bloomberg.com/news/features/2019-08-08/i-tried-hiding-from-silicon-valley-in-a-pile-of-privacy-gadgets" TargetMode="External"/><Relationship Id="rId14" Type="http://schemas.openxmlformats.org/officeDocument/2006/relationships/hyperlink" Target="http://harvardlawreview.org/wp-content/uploads/pdfs/vol126_cohen.pdf" TargetMode="External"/><Relationship Id="rId22" Type="http://schemas.openxmlformats.org/officeDocument/2006/relationships/hyperlink" Target="https://github.com/gorhill/uBlock" TargetMode="External"/><Relationship Id="rId27" Type="http://schemas.openxmlformats.org/officeDocument/2006/relationships/hyperlink" Target="https://aws.amazon.com/compliance/shared-responsibility-model/" TargetMode="External"/><Relationship Id="rId30" Type="http://schemas.openxmlformats.org/officeDocument/2006/relationships/hyperlink" Target="https://scholar.harvard.edu/files/mickens/files/thisworldofours.pdf" TargetMode="External"/><Relationship Id="rId35" Type="http://schemas.openxmlformats.org/officeDocument/2006/relationships/hyperlink" Target="https://nuzzel.com/infosecsherpa" TargetMode="External"/><Relationship Id="rId8" Type="http://schemas.openxmlformats.org/officeDocument/2006/relationships/hyperlink" Target="https://www.washingtonpost.com/technology/2019/08/26/spy-your-wallet-credit-cards-have-privacy-proble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996</Words>
  <Characters>5683</Characters>
  <Application>Microsoft Office Word</Application>
  <DocSecurity>0</DocSecurity>
  <Lines>47</Lines>
  <Paragraphs>13</Paragraphs>
  <ScaleCrop>false</ScaleCrop>
  <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Blake Carver</dc:creator>
  <cp:keywords/>
  <dc:description/>
  <cp:lastModifiedBy>Blake Carver</cp:lastModifiedBy>
  <cp:revision>2</cp:revision>
  <dcterms:created xsi:type="dcterms:W3CDTF">2021-03-29T13:28:00Z</dcterms:created>
  <dcterms:modified xsi:type="dcterms:W3CDTF">2021-03-29T13:28:00Z</dcterms:modified>
</cp:coreProperties>
</file>